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B8BB" w14:textId="4B7CB916" w:rsidR="002767A6" w:rsidRPr="00DD338A" w:rsidRDefault="00C822E8">
      <w:pPr>
        <w:tabs>
          <w:tab w:val="right" w:pos="9630"/>
        </w:tabs>
        <w:spacing w:after="0"/>
        <w:jc w:val="both"/>
        <w:rPr>
          <w:rFonts w:ascii="Arial" w:hAnsi="Arial" w:cs="Arial"/>
          <w:b/>
          <w:bCs/>
          <w:sz w:val="28"/>
        </w:rPr>
      </w:pPr>
      <w:r w:rsidRPr="00DD338A">
        <w:rPr>
          <w:rFonts w:ascii="Arial" w:hAnsi="Arial" w:cs="Arial"/>
          <w:b/>
          <w:bCs/>
          <w:sz w:val="28"/>
        </w:rPr>
        <w:t>3GPP TSG RAN WG1 #10</w:t>
      </w:r>
      <w:r w:rsidR="009D7898">
        <w:rPr>
          <w:rFonts w:ascii="Arial" w:hAnsi="Arial" w:cs="Arial"/>
          <w:b/>
          <w:bCs/>
          <w:sz w:val="28"/>
        </w:rPr>
        <w:t>7</w:t>
      </w:r>
      <w:r w:rsidRPr="00DD338A">
        <w:rPr>
          <w:rFonts w:ascii="Arial" w:hAnsi="Arial" w:cs="Arial" w:hint="eastAsia"/>
          <w:b/>
          <w:bCs/>
          <w:sz w:val="28"/>
          <w:lang w:eastAsia="zh-CN"/>
        </w:rPr>
        <w:t>-e</w:t>
      </w:r>
      <w:r w:rsidRPr="00DD338A">
        <w:rPr>
          <w:rFonts w:ascii="Arial" w:hAnsi="Arial" w:cs="Arial"/>
          <w:b/>
          <w:color w:val="000000"/>
          <w:sz w:val="24"/>
        </w:rPr>
        <w:tab/>
      </w:r>
      <w:r w:rsidR="00DD338A" w:rsidRPr="00BA4040">
        <w:rPr>
          <w:rFonts w:ascii="Arial" w:hAnsi="Arial" w:cs="Arial"/>
          <w:b/>
          <w:bCs/>
          <w:sz w:val="28"/>
        </w:rPr>
        <w:t xml:space="preserve">R1- </w:t>
      </w:r>
      <w:r w:rsidR="00BA4040" w:rsidRPr="00BA4040">
        <w:rPr>
          <w:rFonts w:ascii="Arial" w:hAnsi="Arial" w:cs="Arial"/>
          <w:b/>
          <w:bCs/>
          <w:sz w:val="28"/>
        </w:rPr>
        <w:t>21</w:t>
      </w:r>
      <w:r w:rsidR="0081244F">
        <w:rPr>
          <w:rFonts w:ascii="Arial" w:hAnsi="Arial" w:cs="Arial"/>
          <w:b/>
          <w:bCs/>
          <w:sz w:val="28"/>
        </w:rPr>
        <w:t>1</w:t>
      </w:r>
      <w:r w:rsidR="004C64D0">
        <w:rPr>
          <w:rFonts w:ascii="Arial" w:hAnsi="Arial" w:cs="Arial"/>
          <w:b/>
          <w:bCs/>
          <w:sz w:val="28"/>
        </w:rPr>
        <w:t>1359</w:t>
      </w:r>
    </w:p>
    <w:p w14:paraId="5017A2B8" w14:textId="6FA3563A" w:rsidR="002767A6" w:rsidRPr="00DD338A" w:rsidRDefault="00DD338A">
      <w:pPr>
        <w:tabs>
          <w:tab w:val="center" w:pos="4536"/>
          <w:tab w:val="right" w:pos="9072"/>
        </w:tabs>
        <w:rPr>
          <w:rFonts w:ascii="Arial" w:eastAsia="MS Mincho" w:hAnsi="Arial" w:cs="Arial"/>
          <w:b/>
          <w:bCs/>
          <w:sz w:val="28"/>
          <w:lang w:eastAsia="ja-JP"/>
        </w:rPr>
      </w:pPr>
      <w:r w:rsidRPr="00DD338A">
        <w:rPr>
          <w:rFonts w:ascii="Arial" w:eastAsia="MS Mincho" w:hAnsi="Arial" w:cs="Arial"/>
          <w:b/>
          <w:bCs/>
          <w:sz w:val="28"/>
          <w:lang w:eastAsia="ja-JP"/>
        </w:rPr>
        <w:t xml:space="preserve">e-Meeting, </w:t>
      </w:r>
      <w:r w:rsidR="0081244F">
        <w:rPr>
          <w:rFonts w:ascii="Arial" w:eastAsia="MS Mincho" w:hAnsi="Arial" w:cs="Arial"/>
          <w:b/>
          <w:bCs/>
          <w:sz w:val="28"/>
          <w:lang w:eastAsia="ja-JP"/>
        </w:rPr>
        <w:t>Novem</w:t>
      </w:r>
      <w:r w:rsidR="00B779EC">
        <w:rPr>
          <w:rFonts w:ascii="Arial" w:eastAsia="MS Mincho" w:hAnsi="Arial" w:cs="Arial"/>
          <w:b/>
          <w:bCs/>
          <w:sz w:val="28"/>
          <w:lang w:eastAsia="ja-JP"/>
        </w:rPr>
        <w:t>ber</w:t>
      </w:r>
      <w:r w:rsidR="00D35D60">
        <w:rPr>
          <w:rFonts w:ascii="Arial" w:eastAsia="MS Mincho" w:hAnsi="Arial" w:cs="Arial"/>
          <w:b/>
          <w:bCs/>
          <w:sz w:val="28"/>
          <w:lang w:eastAsia="ja-JP"/>
        </w:rPr>
        <w:t xml:space="preserve"> 1</w:t>
      </w:r>
      <w:r w:rsidR="00B779EC">
        <w:rPr>
          <w:rFonts w:ascii="Arial" w:eastAsia="MS Mincho" w:hAnsi="Arial" w:cs="Arial"/>
          <w:b/>
          <w:bCs/>
          <w:sz w:val="28"/>
          <w:lang w:eastAsia="ja-JP"/>
        </w:rPr>
        <w:t>1</w:t>
      </w:r>
      <w:r w:rsidR="00D35D60" w:rsidRPr="00B552FA">
        <w:rPr>
          <w:rFonts w:ascii="Arial" w:eastAsia="MS Mincho" w:hAnsi="Arial" w:cs="Arial"/>
          <w:b/>
          <w:bCs/>
          <w:sz w:val="28"/>
          <w:vertAlign w:val="superscript"/>
          <w:lang w:eastAsia="ja-JP"/>
        </w:rPr>
        <w:t>th</w:t>
      </w:r>
      <w:r w:rsidR="00D35D60">
        <w:rPr>
          <w:rFonts w:ascii="Arial" w:eastAsia="MS Mincho" w:hAnsi="Arial" w:cs="Arial"/>
          <w:b/>
          <w:bCs/>
          <w:sz w:val="28"/>
          <w:lang w:eastAsia="ja-JP"/>
        </w:rPr>
        <w:t xml:space="preserve"> – </w:t>
      </w:r>
      <w:r w:rsidR="00B779EC">
        <w:rPr>
          <w:rFonts w:ascii="Arial" w:eastAsia="MS Mincho" w:hAnsi="Arial" w:cs="Arial"/>
          <w:b/>
          <w:bCs/>
          <w:sz w:val="28"/>
          <w:lang w:eastAsia="ja-JP"/>
        </w:rPr>
        <w:t>19</w:t>
      </w:r>
      <w:r w:rsidR="00D35D60" w:rsidRPr="00B552F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202</w:t>
      </w:r>
      <w:r w:rsidRPr="00DD338A">
        <w:rPr>
          <w:rFonts w:ascii="Arial" w:eastAsia="MS Mincho" w:hAnsi="Arial" w:cs="Arial"/>
          <w:b/>
          <w:bCs/>
          <w:sz w:val="28"/>
          <w:lang w:eastAsia="ja-JP"/>
        </w:rPr>
        <w:t>1</w:t>
      </w:r>
    </w:p>
    <w:p w14:paraId="35CA3CF1" w14:textId="77777777" w:rsidR="002767A6" w:rsidRDefault="00C822E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2A90CA0F" w14:textId="77777777" w:rsidR="002767A6" w:rsidRDefault="00C822E8">
      <w:pPr>
        <w:tabs>
          <w:tab w:val="left" w:pos="1985"/>
        </w:tabs>
        <w:jc w:val="both"/>
        <w:rPr>
          <w:rFonts w:ascii="Arial" w:hAnsi="Arial"/>
          <w:color w:val="000000"/>
          <w:sz w:val="24"/>
        </w:rPr>
      </w:pPr>
      <w:r>
        <w:rPr>
          <w:rFonts w:ascii="Arial" w:hAnsi="Arial"/>
          <w:b/>
          <w:color w:val="000000"/>
          <w:sz w:val="24"/>
        </w:rPr>
        <w:t>Agenda item:</w:t>
      </w:r>
      <w:bookmarkStart w:id="0" w:name="Source"/>
      <w:bookmarkEnd w:id="0"/>
      <w:r>
        <w:rPr>
          <w:rFonts w:ascii="Arial" w:hAnsi="Arial"/>
          <w:color w:val="000000"/>
          <w:sz w:val="24"/>
        </w:rPr>
        <w:tab/>
        <w:t>8</w:t>
      </w:r>
      <w:r>
        <w:rPr>
          <w:rFonts w:ascii="Arial" w:hAnsi="Arial" w:hint="eastAsia"/>
          <w:color w:val="000000"/>
          <w:sz w:val="24"/>
        </w:rPr>
        <w:t>.3.3</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0FA4797E" w14:textId="77777777" w:rsidR="002767A6" w:rsidRDefault="00C822E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proofErr w:type="spellStart"/>
      <w:r>
        <w:rPr>
          <w:rFonts w:ascii="Arial" w:hAnsi="Arial"/>
          <w:sz w:val="24"/>
        </w:rPr>
        <w:t>Quectel</w:t>
      </w:r>
      <w:proofErr w:type="spellEnd"/>
      <w:r>
        <w:rPr>
          <w:rFonts w:ascii="Arial" w:hAnsi="Arial" w:hint="eastAsia"/>
          <w:sz w:val="24"/>
          <w:lang w:eastAsia="zh-CN"/>
        </w:rPr>
        <w:t xml:space="preserve">, </w:t>
      </w:r>
      <w:proofErr w:type="spellStart"/>
      <w:r>
        <w:rPr>
          <w:rFonts w:ascii="Arial" w:hAnsi="Arial" w:hint="eastAsia"/>
          <w:sz w:val="24"/>
          <w:lang w:eastAsia="zh-CN"/>
        </w:rPr>
        <w:t>Langbo</w:t>
      </w:r>
      <w:proofErr w:type="spellEnd"/>
    </w:p>
    <w:p w14:paraId="33D59AA9" w14:textId="77777777" w:rsidR="002767A6" w:rsidRDefault="00C822E8">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Discussion on </w:t>
      </w:r>
      <w:r w:rsidR="00BA4040">
        <w:rPr>
          <w:rFonts w:ascii="Arial" w:hAnsi="Arial"/>
          <w:sz w:val="22"/>
        </w:rPr>
        <w:t>I</w:t>
      </w:r>
      <w:r>
        <w:rPr>
          <w:rFonts w:ascii="Arial" w:hAnsi="Arial" w:hint="eastAsia"/>
          <w:sz w:val="22"/>
        </w:rPr>
        <w:t xml:space="preserve">ntra-UE </w:t>
      </w:r>
      <w:r w:rsidR="00BA4040">
        <w:rPr>
          <w:rFonts w:ascii="Arial" w:hAnsi="Arial"/>
          <w:sz w:val="22"/>
        </w:rPr>
        <w:t>M</w:t>
      </w:r>
      <w:r>
        <w:rPr>
          <w:rFonts w:ascii="Arial" w:hAnsi="Arial" w:hint="eastAsia"/>
          <w:sz w:val="22"/>
        </w:rPr>
        <w:t>ultiplexing/</w:t>
      </w:r>
      <w:r w:rsidR="00BA4040">
        <w:rPr>
          <w:rFonts w:ascii="Arial" w:hAnsi="Arial"/>
          <w:sz w:val="22"/>
        </w:rPr>
        <w:t>P</w:t>
      </w:r>
      <w:r>
        <w:rPr>
          <w:rFonts w:ascii="Arial" w:hAnsi="Arial" w:hint="eastAsia"/>
          <w:sz w:val="22"/>
        </w:rPr>
        <w:t>rioritization</w:t>
      </w:r>
    </w:p>
    <w:p w14:paraId="249B0E9A" w14:textId="77777777" w:rsidR="002767A6" w:rsidRDefault="00C822E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14:paraId="6B8BEF2D" w14:textId="77777777" w:rsidR="002767A6" w:rsidRDefault="00E85A93">
      <w:pPr>
        <w:pStyle w:val="Heading1"/>
        <w:jc w:val="both"/>
      </w:pPr>
      <w:r>
        <w:t xml:space="preserve">1   </w:t>
      </w:r>
      <w:r w:rsidR="00C822E8">
        <w:t xml:space="preserve">Introduction </w:t>
      </w:r>
    </w:p>
    <w:p w14:paraId="72638B41" w14:textId="4D57ADD5" w:rsidR="002767A6" w:rsidRPr="00AD3919" w:rsidRDefault="00DD338A" w:rsidP="0064437A">
      <w:pPr>
        <w:widowControl w:val="0"/>
        <w:snapToGrid w:val="0"/>
        <w:spacing w:line="240" w:lineRule="auto"/>
        <w:jc w:val="both"/>
        <w:rPr>
          <w:sz w:val="21"/>
          <w:szCs w:val="21"/>
        </w:rPr>
      </w:pPr>
      <w:r w:rsidRPr="00AD3919">
        <w:rPr>
          <w:kern w:val="2"/>
          <w:sz w:val="21"/>
          <w:szCs w:val="21"/>
          <w:lang w:eastAsia="zh-CN"/>
        </w:rPr>
        <w:t>At</w:t>
      </w:r>
      <w:r w:rsidR="00C822E8" w:rsidRPr="00AD3919">
        <w:rPr>
          <w:kern w:val="2"/>
          <w:sz w:val="21"/>
          <w:szCs w:val="21"/>
          <w:lang w:eastAsia="zh-CN"/>
        </w:rPr>
        <w:t xml:space="preserve"> </w:t>
      </w:r>
      <w:r w:rsidR="00513623" w:rsidRPr="00AD3919">
        <w:rPr>
          <w:kern w:val="2"/>
          <w:sz w:val="21"/>
          <w:szCs w:val="21"/>
          <w:lang w:eastAsia="zh-CN"/>
        </w:rPr>
        <w:t>previous meeting</w:t>
      </w:r>
      <w:r w:rsidR="00C822E8" w:rsidRPr="00AD3919">
        <w:rPr>
          <w:kern w:val="2"/>
          <w:sz w:val="21"/>
          <w:szCs w:val="21"/>
          <w:lang w:eastAsia="zh-CN"/>
        </w:rPr>
        <w:t xml:space="preserve">, </w:t>
      </w:r>
      <w:r w:rsidR="00D773C4" w:rsidRPr="00AD3919">
        <w:rPr>
          <w:kern w:val="2"/>
          <w:sz w:val="21"/>
          <w:szCs w:val="21"/>
          <w:lang w:eastAsia="zh-CN"/>
        </w:rPr>
        <w:t>a number of agreements were made</w:t>
      </w:r>
      <w:r w:rsidR="007A40B9" w:rsidRPr="00AD3919">
        <w:rPr>
          <w:kern w:val="2"/>
          <w:sz w:val="21"/>
          <w:szCs w:val="21"/>
          <w:lang w:eastAsia="zh-CN"/>
        </w:rPr>
        <w:t xml:space="preserve"> and good progress was achieved</w:t>
      </w:r>
      <w:r w:rsidR="0064437A" w:rsidRPr="00AD3919">
        <w:rPr>
          <w:kern w:val="2"/>
          <w:sz w:val="21"/>
          <w:szCs w:val="21"/>
          <w:lang w:eastAsia="zh-CN"/>
        </w:rPr>
        <w:t xml:space="preserve"> </w:t>
      </w:r>
      <w:r w:rsidR="005A018A" w:rsidRPr="00AD3919">
        <w:rPr>
          <w:kern w:val="2"/>
          <w:sz w:val="21"/>
          <w:szCs w:val="21"/>
          <w:lang w:eastAsia="zh-CN"/>
        </w:rPr>
        <w:t>for intra-UE multiplexing</w:t>
      </w:r>
      <w:r w:rsidR="00DC2D3B" w:rsidRPr="00AD3919">
        <w:rPr>
          <w:kern w:val="2"/>
          <w:sz w:val="21"/>
          <w:szCs w:val="21"/>
          <w:lang w:eastAsia="zh-CN"/>
        </w:rPr>
        <w:t xml:space="preserve"> [1]</w:t>
      </w:r>
      <w:r w:rsidR="007A40B9" w:rsidRPr="00AD3919">
        <w:rPr>
          <w:kern w:val="2"/>
          <w:sz w:val="21"/>
          <w:szCs w:val="21"/>
          <w:lang w:eastAsia="zh-CN"/>
        </w:rPr>
        <w:t xml:space="preserve">. </w:t>
      </w:r>
      <w:r w:rsidR="0064437A" w:rsidRPr="00AD3919">
        <w:rPr>
          <w:kern w:val="2"/>
          <w:sz w:val="21"/>
          <w:szCs w:val="21"/>
          <w:lang w:eastAsia="zh-CN"/>
        </w:rPr>
        <w:t xml:space="preserve"> </w:t>
      </w:r>
      <w:r w:rsidR="00A4779A" w:rsidRPr="00AD3919">
        <w:rPr>
          <w:kern w:val="2"/>
          <w:sz w:val="21"/>
          <w:szCs w:val="21"/>
          <w:lang w:eastAsia="zh-CN"/>
        </w:rPr>
        <w:t>In this</w:t>
      </w:r>
      <w:r w:rsidR="00C822E8" w:rsidRPr="00AD3919">
        <w:rPr>
          <w:sz w:val="21"/>
          <w:szCs w:val="21"/>
          <w:lang w:eastAsia="ja-JP"/>
        </w:rPr>
        <w:t xml:space="preserve"> contribution, </w:t>
      </w:r>
      <w:r w:rsidR="004B4AAA">
        <w:rPr>
          <w:sz w:val="21"/>
          <w:szCs w:val="21"/>
          <w:lang w:eastAsia="ja-JP"/>
        </w:rPr>
        <w:t>remaining</w:t>
      </w:r>
      <w:r w:rsidR="007A40B9" w:rsidRPr="00AD3919">
        <w:rPr>
          <w:sz w:val="21"/>
          <w:szCs w:val="21"/>
          <w:lang w:eastAsia="ja-JP"/>
        </w:rPr>
        <w:t xml:space="preserve"> </w:t>
      </w:r>
      <w:r w:rsidR="00513623" w:rsidRPr="00AD3919">
        <w:rPr>
          <w:sz w:val="21"/>
          <w:szCs w:val="21"/>
          <w:lang w:eastAsia="ja-JP"/>
        </w:rPr>
        <w:t xml:space="preserve">details of </w:t>
      </w:r>
      <w:r w:rsidR="00C822E8" w:rsidRPr="00AD3919">
        <w:rPr>
          <w:rFonts w:hint="eastAsia"/>
          <w:sz w:val="21"/>
          <w:szCs w:val="21"/>
          <w:lang w:eastAsia="ja-JP"/>
        </w:rPr>
        <w:t>intra-UE UCI multiplexing</w:t>
      </w:r>
      <w:r w:rsidR="00C822E8" w:rsidRPr="00AD3919">
        <w:rPr>
          <w:sz w:val="21"/>
          <w:szCs w:val="21"/>
          <w:lang w:eastAsia="ja-JP"/>
        </w:rPr>
        <w:t xml:space="preserve"> are discussed</w:t>
      </w:r>
      <w:r w:rsidR="00A4779A" w:rsidRPr="00AD3919">
        <w:rPr>
          <w:sz w:val="21"/>
          <w:szCs w:val="21"/>
          <w:lang w:eastAsia="ja-JP"/>
        </w:rPr>
        <w:t xml:space="preserve"> based on the latest progress</w:t>
      </w:r>
      <w:r w:rsidR="00C822E8" w:rsidRPr="00AD3919">
        <w:rPr>
          <w:sz w:val="21"/>
          <w:szCs w:val="21"/>
          <w:lang w:eastAsia="ja-JP"/>
        </w:rPr>
        <w:t>.</w:t>
      </w:r>
    </w:p>
    <w:p w14:paraId="4F5DBDDC" w14:textId="5930B5C3" w:rsidR="00907C91" w:rsidRDefault="00907C91">
      <w:pPr>
        <w:pStyle w:val="Heading1"/>
        <w:ind w:left="0" w:firstLine="0"/>
        <w:jc w:val="both"/>
        <w:rPr>
          <w:lang w:eastAsia="zh-CN"/>
        </w:rPr>
      </w:pPr>
      <w:r>
        <w:rPr>
          <w:rFonts w:hint="eastAsia"/>
          <w:lang w:eastAsia="zh-CN"/>
        </w:rPr>
        <w:t>2</w:t>
      </w:r>
      <w:r>
        <w:rPr>
          <w:lang w:eastAsia="zh-CN"/>
        </w:rPr>
        <w:t xml:space="preserve">   Multiplexing Framework</w:t>
      </w:r>
    </w:p>
    <w:p w14:paraId="721E7CAD" w14:textId="4530B075" w:rsidR="00907C91" w:rsidRPr="00907C91" w:rsidRDefault="00907C91" w:rsidP="0017441C">
      <w:pPr>
        <w:pStyle w:val="ListParagraph"/>
        <w:overflowPunct w:val="0"/>
        <w:autoSpaceDE w:val="0"/>
        <w:autoSpaceDN w:val="0"/>
        <w:adjustRightInd w:val="0"/>
        <w:spacing w:afterLines="50" w:after="120"/>
        <w:ind w:left="0"/>
        <w:textAlignment w:val="baseline"/>
        <w:rPr>
          <w:rFonts w:eastAsia="宋体"/>
          <w:sz w:val="21"/>
          <w:szCs w:val="21"/>
          <w:lang w:eastAsia="zh-CN"/>
        </w:rPr>
      </w:pPr>
      <w:r w:rsidRPr="00907C91">
        <w:rPr>
          <w:rFonts w:eastAsia="宋体" w:hint="eastAsia"/>
          <w:sz w:val="21"/>
          <w:szCs w:val="21"/>
          <w:lang w:eastAsia="zh-CN"/>
        </w:rPr>
        <w:t>A</w:t>
      </w:r>
      <w:r w:rsidRPr="00907C91">
        <w:rPr>
          <w:rFonts w:eastAsia="宋体"/>
          <w:sz w:val="21"/>
          <w:szCs w:val="21"/>
          <w:lang w:eastAsia="zh-CN"/>
        </w:rPr>
        <w:t>t RAN1 #106</w:t>
      </w:r>
      <w:r w:rsidR="008A76EF">
        <w:rPr>
          <w:rFonts w:eastAsia="宋体"/>
          <w:sz w:val="21"/>
          <w:szCs w:val="21"/>
          <w:lang w:eastAsia="zh-CN"/>
        </w:rPr>
        <w:t>bis</w:t>
      </w:r>
      <w:r w:rsidRPr="00907C91">
        <w:rPr>
          <w:rFonts w:eastAsia="宋体"/>
          <w:sz w:val="21"/>
          <w:szCs w:val="21"/>
          <w:lang w:eastAsia="zh-CN"/>
        </w:rPr>
        <w:t xml:space="preserve">-e, the following </w:t>
      </w:r>
      <w:r w:rsidR="008A76EF">
        <w:rPr>
          <w:rFonts w:eastAsia="宋体"/>
          <w:sz w:val="21"/>
          <w:szCs w:val="21"/>
          <w:lang w:eastAsia="zh-CN"/>
        </w:rPr>
        <w:t xml:space="preserve">agreements were </w:t>
      </w:r>
      <w:r w:rsidR="0017441C">
        <w:rPr>
          <w:rFonts w:eastAsia="宋体"/>
          <w:sz w:val="21"/>
          <w:szCs w:val="21"/>
          <w:lang w:eastAsia="zh-CN"/>
        </w:rPr>
        <w:t>reached</w:t>
      </w:r>
      <w:r w:rsidR="008A76EF">
        <w:rPr>
          <w:rFonts w:eastAsia="宋体"/>
          <w:sz w:val="21"/>
          <w:szCs w:val="21"/>
          <w:lang w:eastAsia="zh-CN"/>
        </w:rPr>
        <w:t xml:space="preserve"> for the </w:t>
      </w:r>
      <w:r w:rsidRPr="00907C91">
        <w:rPr>
          <w:rFonts w:eastAsia="宋体"/>
          <w:sz w:val="21"/>
          <w:szCs w:val="21"/>
          <w:lang w:eastAsia="zh-CN"/>
        </w:rPr>
        <w:t xml:space="preserve">framework </w:t>
      </w:r>
      <w:r w:rsidR="008A76EF">
        <w:rPr>
          <w:rFonts w:eastAsia="宋体"/>
          <w:sz w:val="21"/>
          <w:szCs w:val="21"/>
          <w:lang w:eastAsia="zh-CN"/>
        </w:rPr>
        <w:t>of</w:t>
      </w:r>
      <w:r w:rsidRPr="00907C91">
        <w:rPr>
          <w:rFonts w:eastAsia="宋体"/>
          <w:sz w:val="21"/>
          <w:szCs w:val="21"/>
          <w:lang w:eastAsia="zh-CN"/>
        </w:rPr>
        <w:t xml:space="preserve"> Rel-17 intra-UE multiplexing:</w:t>
      </w:r>
    </w:p>
    <w:p w14:paraId="16817BED" w14:textId="77777777" w:rsidR="008A76EF" w:rsidRPr="0017441C" w:rsidRDefault="008A76EF" w:rsidP="008A76EF">
      <w:pPr>
        <w:overflowPunct/>
        <w:autoSpaceDE/>
        <w:autoSpaceDN/>
        <w:adjustRightInd/>
        <w:spacing w:after="0"/>
        <w:textAlignment w:val="auto"/>
        <w:rPr>
          <w:rFonts w:eastAsia="Batang"/>
          <w:b/>
          <w:bCs/>
          <w:sz w:val="21"/>
          <w:szCs w:val="21"/>
          <w:highlight w:val="green"/>
          <w:lang w:eastAsia="x-none"/>
        </w:rPr>
      </w:pPr>
      <w:r w:rsidRPr="0017441C">
        <w:rPr>
          <w:rFonts w:eastAsia="Batang"/>
          <w:b/>
          <w:bCs/>
          <w:sz w:val="21"/>
          <w:szCs w:val="21"/>
          <w:highlight w:val="green"/>
          <w:lang w:eastAsia="x-none"/>
        </w:rPr>
        <w:t>Agreement</w:t>
      </w:r>
    </w:p>
    <w:p w14:paraId="007BF809" w14:textId="77777777" w:rsidR="008A76EF" w:rsidRPr="0017441C" w:rsidRDefault="008A76EF" w:rsidP="008A76EF">
      <w:pPr>
        <w:overflowPunct/>
        <w:autoSpaceDE/>
        <w:autoSpaceDN/>
        <w:adjustRightInd/>
        <w:spacing w:after="0"/>
        <w:textAlignment w:val="auto"/>
        <w:rPr>
          <w:rFonts w:eastAsia="Batang"/>
          <w:sz w:val="21"/>
          <w:szCs w:val="21"/>
          <w:lang w:eastAsia="x-none"/>
        </w:rPr>
      </w:pPr>
      <w:r w:rsidRPr="0017441C">
        <w:rPr>
          <w:rFonts w:eastAsia="Batang"/>
          <w:sz w:val="21"/>
          <w:szCs w:val="21"/>
          <w:lang w:eastAsia="x-none"/>
        </w:rPr>
        <w:t>The following working assumption is confirmed.</w:t>
      </w:r>
    </w:p>
    <w:p w14:paraId="2EE728F1" w14:textId="77777777" w:rsidR="008A76EF" w:rsidRPr="0017441C" w:rsidRDefault="008A76EF" w:rsidP="008A76EF">
      <w:pPr>
        <w:overflowPunct/>
        <w:autoSpaceDE/>
        <w:autoSpaceDN/>
        <w:adjustRightInd/>
        <w:spacing w:after="0"/>
        <w:textAlignment w:val="auto"/>
        <w:rPr>
          <w:rFonts w:eastAsia="Malgun Gothic"/>
          <w:iCs/>
          <w:sz w:val="21"/>
          <w:szCs w:val="21"/>
          <w:lang w:eastAsia="zh-CN"/>
        </w:rPr>
      </w:pPr>
      <w:r w:rsidRPr="0017441C">
        <w:rPr>
          <w:rFonts w:eastAsia="Batang"/>
          <w:iCs/>
          <w:sz w:val="21"/>
          <w:szCs w:val="21"/>
          <w:lang w:eastAsia="zh-CN"/>
        </w:rPr>
        <w:t xml:space="preserve">For handling overlapping PUCCHs/PUSCHs with different priorities in R17 </w:t>
      </w:r>
    </w:p>
    <w:p w14:paraId="751A7DD1" w14:textId="77777777" w:rsidR="008A76EF" w:rsidRPr="0017441C" w:rsidRDefault="008A76EF" w:rsidP="008A76EF">
      <w:pPr>
        <w:numPr>
          <w:ilvl w:val="0"/>
          <w:numId w:val="26"/>
        </w:numPr>
        <w:overflowPunct/>
        <w:autoSpaceDE/>
        <w:autoSpaceDN/>
        <w:adjustRightInd/>
        <w:spacing w:after="0" w:line="240" w:lineRule="auto"/>
        <w:contextualSpacing/>
        <w:textAlignment w:val="auto"/>
        <w:rPr>
          <w:rFonts w:eastAsia="微软雅黑"/>
          <w:iCs/>
          <w:sz w:val="21"/>
          <w:szCs w:val="21"/>
          <w:lang w:eastAsia="x-none"/>
        </w:rPr>
      </w:pPr>
      <w:r w:rsidRPr="0017441C">
        <w:rPr>
          <w:rFonts w:eastAsia="Batang"/>
          <w:iCs/>
          <w:sz w:val="21"/>
          <w:szCs w:val="21"/>
          <w:lang w:eastAsia="zh-CN"/>
        </w:rPr>
        <w:t>Step 1: Resolve overlapping PUCCHs and/or PUSCHs with the same priority</w:t>
      </w:r>
    </w:p>
    <w:p w14:paraId="14599F38" w14:textId="77777777" w:rsidR="008A76EF" w:rsidRPr="0017441C" w:rsidRDefault="008A76EF" w:rsidP="008A76EF">
      <w:pPr>
        <w:numPr>
          <w:ilvl w:val="0"/>
          <w:numId w:val="26"/>
        </w:numPr>
        <w:overflowPunct/>
        <w:autoSpaceDE/>
        <w:autoSpaceDN/>
        <w:adjustRightInd/>
        <w:spacing w:after="0" w:line="240" w:lineRule="auto"/>
        <w:contextualSpacing/>
        <w:textAlignment w:val="auto"/>
        <w:rPr>
          <w:rFonts w:eastAsia="微软雅黑"/>
          <w:iCs/>
          <w:sz w:val="21"/>
          <w:szCs w:val="21"/>
          <w:lang w:eastAsia="x-none"/>
        </w:rPr>
      </w:pPr>
      <w:r w:rsidRPr="0017441C">
        <w:rPr>
          <w:rFonts w:eastAsia="Batang"/>
          <w:iCs/>
          <w:sz w:val="21"/>
          <w:szCs w:val="21"/>
          <w:lang w:eastAsia="zh-CN"/>
        </w:rPr>
        <w:t xml:space="preserve">Step 2: Resolve overlapping PUCCHs and/or PUSCHs with different priorities </w:t>
      </w:r>
    </w:p>
    <w:p w14:paraId="4D3DF2F2" w14:textId="77777777" w:rsidR="008A76EF" w:rsidRPr="0017441C" w:rsidRDefault="008A76EF" w:rsidP="008A76EF">
      <w:pPr>
        <w:overflowPunct/>
        <w:autoSpaceDE/>
        <w:autoSpaceDN/>
        <w:adjustRightInd/>
        <w:spacing w:after="0"/>
        <w:textAlignment w:val="auto"/>
        <w:rPr>
          <w:rFonts w:eastAsia="微软雅黑"/>
          <w:iCs/>
          <w:sz w:val="21"/>
          <w:szCs w:val="21"/>
        </w:rPr>
      </w:pPr>
      <w:r w:rsidRPr="0017441C">
        <w:rPr>
          <w:rFonts w:eastAsia="Batang"/>
          <w:iCs/>
          <w:sz w:val="21"/>
          <w:szCs w:val="21"/>
          <w:lang w:eastAsia="zh-CN"/>
        </w:rPr>
        <w:t>Note: Avoid recursive pseudo-code to implement this procedure</w:t>
      </w:r>
    </w:p>
    <w:p w14:paraId="5C9E1251" w14:textId="77777777" w:rsidR="008A76EF" w:rsidRPr="0017441C" w:rsidRDefault="008A76EF" w:rsidP="008A76EF">
      <w:pPr>
        <w:overflowPunct/>
        <w:autoSpaceDE/>
        <w:autoSpaceDN/>
        <w:adjustRightInd/>
        <w:spacing w:after="0"/>
        <w:contextualSpacing/>
        <w:jc w:val="both"/>
        <w:textAlignment w:val="auto"/>
        <w:rPr>
          <w:rFonts w:eastAsia="微软雅黑"/>
          <w:iCs/>
          <w:sz w:val="21"/>
          <w:szCs w:val="21"/>
        </w:rPr>
      </w:pPr>
      <w:r w:rsidRPr="0017441C">
        <w:rPr>
          <w:rFonts w:eastAsia="微软雅黑"/>
          <w:iCs/>
          <w:sz w:val="21"/>
          <w:szCs w:val="21"/>
        </w:rPr>
        <w:t>Note: It is expected that Rel-15 intra-UE UCI multiplexing timeline will be applicable</w:t>
      </w:r>
    </w:p>
    <w:p w14:paraId="3731968D" w14:textId="77777777" w:rsidR="008A76EF" w:rsidRPr="0017441C" w:rsidRDefault="008A76EF" w:rsidP="008A76EF">
      <w:pPr>
        <w:overflowPunct/>
        <w:autoSpaceDE/>
        <w:autoSpaceDN/>
        <w:adjustRightInd/>
        <w:spacing w:after="0"/>
        <w:contextualSpacing/>
        <w:jc w:val="both"/>
        <w:textAlignment w:val="auto"/>
        <w:rPr>
          <w:rFonts w:eastAsia="微软雅黑"/>
          <w:iCs/>
          <w:sz w:val="21"/>
          <w:szCs w:val="21"/>
        </w:rPr>
      </w:pPr>
    </w:p>
    <w:p w14:paraId="046972FF" w14:textId="77777777" w:rsidR="008A76EF" w:rsidRPr="0017441C" w:rsidRDefault="008A76EF" w:rsidP="008A76EF">
      <w:pPr>
        <w:overflowPunct/>
        <w:autoSpaceDE/>
        <w:autoSpaceDN/>
        <w:adjustRightInd/>
        <w:spacing w:after="0"/>
        <w:textAlignment w:val="auto"/>
        <w:rPr>
          <w:rFonts w:eastAsia="Batang"/>
          <w:b/>
          <w:bCs/>
          <w:sz w:val="21"/>
          <w:szCs w:val="21"/>
          <w:highlight w:val="green"/>
          <w:lang w:eastAsia="x-none"/>
        </w:rPr>
      </w:pPr>
      <w:r w:rsidRPr="0017441C">
        <w:rPr>
          <w:rFonts w:eastAsia="Batang"/>
          <w:b/>
          <w:bCs/>
          <w:sz w:val="21"/>
          <w:szCs w:val="21"/>
          <w:highlight w:val="green"/>
          <w:lang w:eastAsia="x-none"/>
        </w:rPr>
        <w:t>Agreement</w:t>
      </w:r>
    </w:p>
    <w:p w14:paraId="5C6D56F5" w14:textId="21F3D7BF" w:rsidR="008A76EF" w:rsidRPr="0017441C" w:rsidRDefault="008A76EF" w:rsidP="00D7308D">
      <w:pPr>
        <w:overflowPunct/>
        <w:autoSpaceDE/>
        <w:autoSpaceDN/>
        <w:adjustRightInd/>
        <w:spacing w:afterLines="50" w:after="120"/>
        <w:jc w:val="both"/>
        <w:textAlignment w:val="auto"/>
        <w:rPr>
          <w:sz w:val="21"/>
          <w:szCs w:val="21"/>
          <w:lang w:eastAsia="zh-CN"/>
        </w:rPr>
      </w:pPr>
      <w:r w:rsidRPr="0017441C">
        <w:rPr>
          <w:rFonts w:eastAsia="Malgun Gothic"/>
          <w:sz w:val="21"/>
          <w:szCs w:val="21"/>
          <w:lang w:eastAsia="zh-CN"/>
        </w:rPr>
        <w:t xml:space="preserve">For both the </w:t>
      </w:r>
      <w:proofErr w:type="spellStart"/>
      <w:r w:rsidRPr="0017441C">
        <w:rPr>
          <w:rFonts w:eastAsia="Malgun Gothic"/>
          <w:sz w:val="21"/>
          <w:szCs w:val="21"/>
          <w:lang w:eastAsia="zh-CN"/>
        </w:rPr>
        <w:t>subslot</w:t>
      </w:r>
      <w:proofErr w:type="spellEnd"/>
      <w:r w:rsidRPr="0017441C">
        <w:rPr>
          <w:rFonts w:eastAsia="Malgun Gothic"/>
          <w:sz w:val="21"/>
          <w:szCs w:val="21"/>
          <w:lang w:eastAsia="zh-CN"/>
        </w:rPr>
        <w:t>-based PUCCH and slot-based PUCCH, if simultaneous PUCCH/PUSCH transmission is not enabled, reuse Rel-16 procedure for Step 1</w:t>
      </w:r>
      <w:r w:rsidR="00D7308D" w:rsidRPr="0017441C">
        <w:rPr>
          <w:rFonts w:eastAsia="Malgun Gothic"/>
          <w:sz w:val="21"/>
          <w:szCs w:val="21"/>
          <w:lang w:eastAsia="zh-CN"/>
        </w:rPr>
        <w:t>.</w:t>
      </w:r>
    </w:p>
    <w:p w14:paraId="654D43AF" w14:textId="71B150BD" w:rsidR="00CE6A8A" w:rsidRDefault="00CE6A8A" w:rsidP="007A40B9">
      <w:pPr>
        <w:jc w:val="both"/>
        <w:rPr>
          <w:sz w:val="21"/>
          <w:szCs w:val="21"/>
          <w:lang w:eastAsia="zh-CN"/>
        </w:rPr>
      </w:pPr>
      <w:r>
        <w:rPr>
          <w:sz w:val="21"/>
          <w:szCs w:val="21"/>
          <w:lang w:eastAsia="zh-CN"/>
        </w:rPr>
        <w:t xml:space="preserve">Details of Step 1 and Step 2 were intensively discussed at last meeting. With respect to Step 1, one remaining issue is whether simultaneous PUCCH and PUSCH </w:t>
      </w:r>
      <w:r w:rsidR="00162C17">
        <w:rPr>
          <w:sz w:val="21"/>
          <w:szCs w:val="21"/>
          <w:lang w:eastAsia="zh-CN"/>
        </w:rPr>
        <w:t xml:space="preserve">transmission </w:t>
      </w:r>
      <w:r>
        <w:rPr>
          <w:sz w:val="21"/>
          <w:szCs w:val="21"/>
          <w:lang w:eastAsia="zh-CN"/>
        </w:rPr>
        <w:t>is considered</w:t>
      </w:r>
      <w:r w:rsidR="008210EE">
        <w:rPr>
          <w:sz w:val="21"/>
          <w:szCs w:val="21"/>
          <w:lang w:eastAsia="zh-CN"/>
        </w:rPr>
        <w:t xml:space="preserve"> when </w:t>
      </w:r>
      <w:r w:rsidR="008210EE" w:rsidRPr="0017441C">
        <w:rPr>
          <w:sz w:val="21"/>
          <w:szCs w:val="21"/>
          <w:lang w:eastAsia="zh-CN"/>
        </w:rPr>
        <w:t>simultaneous PUCCH/PUSCH transmission is enabled</w:t>
      </w:r>
      <w:r>
        <w:rPr>
          <w:sz w:val="21"/>
          <w:szCs w:val="21"/>
          <w:lang w:eastAsia="zh-CN"/>
        </w:rPr>
        <w:t>. The under</w:t>
      </w:r>
      <w:r w:rsidR="00297EB4">
        <w:rPr>
          <w:sz w:val="21"/>
          <w:szCs w:val="21"/>
          <w:lang w:eastAsia="zh-CN"/>
        </w:rPr>
        <w:t xml:space="preserve">standing of previous agreements </w:t>
      </w:r>
      <w:r w:rsidR="000873CB">
        <w:rPr>
          <w:sz w:val="21"/>
          <w:szCs w:val="21"/>
          <w:lang w:eastAsia="zh-CN"/>
        </w:rPr>
        <w:t>regarding the support of simultaneous PUCCH and PUSCH of a same priority was</w:t>
      </w:r>
      <w:r w:rsidR="00297EB4">
        <w:rPr>
          <w:sz w:val="21"/>
          <w:szCs w:val="21"/>
          <w:lang w:eastAsia="zh-CN"/>
        </w:rPr>
        <w:t xml:space="preserve"> also debated. In our view, </w:t>
      </w:r>
      <w:r w:rsidR="00203C24">
        <w:rPr>
          <w:sz w:val="21"/>
          <w:szCs w:val="21"/>
          <w:lang w:eastAsia="zh-CN"/>
        </w:rPr>
        <w:t>if simultaneous PUCCH and PUSCH of different priorities</w:t>
      </w:r>
      <w:r w:rsidR="004B4AAA">
        <w:rPr>
          <w:sz w:val="21"/>
          <w:szCs w:val="21"/>
          <w:lang w:eastAsia="zh-CN"/>
        </w:rPr>
        <w:t xml:space="preserve"> can be</w:t>
      </w:r>
      <w:r w:rsidR="00203C24">
        <w:rPr>
          <w:sz w:val="21"/>
          <w:szCs w:val="21"/>
          <w:lang w:eastAsia="zh-CN"/>
        </w:rPr>
        <w:t xml:space="preserve"> supported</w:t>
      </w:r>
      <w:r w:rsidR="000873CB">
        <w:rPr>
          <w:sz w:val="21"/>
          <w:szCs w:val="21"/>
          <w:lang w:eastAsia="zh-CN"/>
        </w:rPr>
        <w:t xml:space="preserve"> by a UE</w:t>
      </w:r>
      <w:r w:rsidR="00203C24">
        <w:rPr>
          <w:sz w:val="21"/>
          <w:szCs w:val="21"/>
          <w:lang w:eastAsia="zh-CN"/>
        </w:rPr>
        <w:t xml:space="preserve">, there is no </w:t>
      </w:r>
      <w:r w:rsidR="000873CB">
        <w:rPr>
          <w:sz w:val="21"/>
          <w:szCs w:val="21"/>
          <w:lang w:eastAsia="zh-CN"/>
        </w:rPr>
        <w:t>extra burden for the UE to support</w:t>
      </w:r>
      <w:r w:rsidR="00203C24">
        <w:rPr>
          <w:sz w:val="21"/>
          <w:szCs w:val="21"/>
          <w:lang w:eastAsia="zh-CN"/>
        </w:rPr>
        <w:t xml:space="preserve"> simultaneous PUCCH and PUSCH of a same priority. </w:t>
      </w:r>
      <w:r w:rsidR="00714E6F">
        <w:rPr>
          <w:sz w:val="21"/>
          <w:szCs w:val="21"/>
          <w:lang w:eastAsia="zh-CN"/>
        </w:rPr>
        <w:t xml:space="preserve">In this sense, the major concern of considering simultaneous PUCCH and PUSCH transmission </w:t>
      </w:r>
      <w:r w:rsidR="0017441C">
        <w:rPr>
          <w:sz w:val="21"/>
          <w:szCs w:val="21"/>
          <w:lang w:eastAsia="zh-CN"/>
        </w:rPr>
        <w:t>is</w:t>
      </w:r>
      <w:r w:rsidR="00714E6F">
        <w:rPr>
          <w:sz w:val="21"/>
          <w:szCs w:val="21"/>
          <w:lang w:eastAsia="zh-CN"/>
        </w:rPr>
        <w:t xml:space="preserve"> from the additional standardization efforts. </w:t>
      </w:r>
      <w:r w:rsidR="001A65F2">
        <w:rPr>
          <w:sz w:val="21"/>
          <w:szCs w:val="21"/>
          <w:lang w:eastAsia="zh-CN"/>
        </w:rPr>
        <w:t>Different situations, e.g., d</w:t>
      </w:r>
      <w:r w:rsidR="003724E0">
        <w:rPr>
          <w:sz w:val="21"/>
          <w:szCs w:val="21"/>
          <w:lang w:eastAsia="zh-CN"/>
        </w:rPr>
        <w:t xml:space="preserve">ifferent </w:t>
      </w:r>
      <w:r w:rsidR="005400C6">
        <w:rPr>
          <w:sz w:val="21"/>
          <w:szCs w:val="21"/>
          <w:lang w:eastAsia="zh-CN"/>
        </w:rPr>
        <w:t>combinations of</w:t>
      </w:r>
      <w:r w:rsidR="003724E0">
        <w:rPr>
          <w:sz w:val="21"/>
          <w:szCs w:val="21"/>
          <w:lang w:eastAsia="zh-CN"/>
        </w:rPr>
        <w:t xml:space="preserve"> </w:t>
      </w:r>
      <w:r w:rsidR="005400C6">
        <w:rPr>
          <w:sz w:val="21"/>
          <w:szCs w:val="21"/>
          <w:lang w:eastAsia="zh-CN"/>
        </w:rPr>
        <w:t>cells with overlapping PUCCH/PUSCH and cells supporting simultaneous transmission</w:t>
      </w:r>
      <w:r w:rsidR="001A65F2">
        <w:rPr>
          <w:sz w:val="21"/>
          <w:szCs w:val="21"/>
          <w:lang w:eastAsia="zh-CN"/>
        </w:rPr>
        <w:t>,</w:t>
      </w:r>
      <w:r w:rsidR="005400C6">
        <w:rPr>
          <w:sz w:val="21"/>
          <w:szCs w:val="21"/>
          <w:lang w:eastAsia="zh-CN"/>
        </w:rPr>
        <w:t xml:space="preserve"> may </w:t>
      </w:r>
      <w:r w:rsidR="001A65F2">
        <w:rPr>
          <w:sz w:val="21"/>
          <w:szCs w:val="21"/>
          <w:lang w:eastAsia="zh-CN"/>
        </w:rPr>
        <w:t xml:space="preserve">have </w:t>
      </w:r>
      <w:r w:rsidR="005400C6">
        <w:rPr>
          <w:sz w:val="21"/>
          <w:szCs w:val="21"/>
          <w:lang w:eastAsia="zh-CN"/>
        </w:rPr>
        <w:t xml:space="preserve">to be </w:t>
      </w:r>
      <w:r w:rsidR="001A65F2">
        <w:rPr>
          <w:sz w:val="21"/>
          <w:szCs w:val="21"/>
          <w:lang w:eastAsia="zh-CN"/>
        </w:rPr>
        <w:t xml:space="preserve">differentiated </w:t>
      </w:r>
      <w:r w:rsidR="005400C6">
        <w:rPr>
          <w:sz w:val="21"/>
          <w:szCs w:val="21"/>
          <w:lang w:eastAsia="zh-CN"/>
        </w:rPr>
        <w:t xml:space="preserve">in Step 1 </w:t>
      </w:r>
      <w:r w:rsidR="001A65F2">
        <w:rPr>
          <w:sz w:val="21"/>
          <w:szCs w:val="21"/>
          <w:lang w:eastAsia="zh-CN"/>
        </w:rPr>
        <w:t xml:space="preserve">if </w:t>
      </w:r>
      <w:r w:rsidR="005400C6">
        <w:rPr>
          <w:sz w:val="21"/>
          <w:szCs w:val="21"/>
          <w:lang w:eastAsia="zh-CN"/>
        </w:rPr>
        <w:t>simultaneous PUCCH/PUSCH transmission</w:t>
      </w:r>
      <w:r w:rsidR="00695C6F">
        <w:rPr>
          <w:sz w:val="21"/>
          <w:szCs w:val="21"/>
          <w:lang w:eastAsia="zh-CN"/>
        </w:rPr>
        <w:t>s of a same priority</w:t>
      </w:r>
      <w:r w:rsidR="001A65F2">
        <w:rPr>
          <w:sz w:val="21"/>
          <w:szCs w:val="21"/>
          <w:lang w:eastAsia="zh-CN"/>
        </w:rPr>
        <w:t xml:space="preserve"> is considered</w:t>
      </w:r>
      <w:r w:rsidR="00695C6F">
        <w:rPr>
          <w:sz w:val="21"/>
          <w:szCs w:val="21"/>
          <w:lang w:eastAsia="zh-CN"/>
        </w:rPr>
        <w:t xml:space="preserve">. </w:t>
      </w:r>
      <w:r w:rsidR="00526170">
        <w:rPr>
          <w:sz w:val="21"/>
          <w:szCs w:val="21"/>
          <w:lang w:eastAsia="zh-CN"/>
        </w:rPr>
        <w:t>Considering</w:t>
      </w:r>
      <w:r w:rsidR="00203C24">
        <w:rPr>
          <w:sz w:val="21"/>
          <w:szCs w:val="21"/>
          <w:lang w:eastAsia="zh-CN"/>
        </w:rPr>
        <w:t xml:space="preserve"> </w:t>
      </w:r>
      <w:r w:rsidR="00695C6F">
        <w:rPr>
          <w:sz w:val="21"/>
          <w:szCs w:val="21"/>
          <w:lang w:eastAsia="zh-CN"/>
        </w:rPr>
        <w:t xml:space="preserve">limited time left for this topic and many </w:t>
      </w:r>
      <w:r w:rsidR="004B4AAA">
        <w:rPr>
          <w:sz w:val="21"/>
          <w:szCs w:val="21"/>
          <w:lang w:eastAsia="zh-CN"/>
        </w:rPr>
        <w:t xml:space="preserve">other </w:t>
      </w:r>
      <w:r w:rsidR="00695C6F">
        <w:rPr>
          <w:sz w:val="21"/>
          <w:szCs w:val="21"/>
          <w:lang w:eastAsia="zh-CN"/>
        </w:rPr>
        <w:t>open issues to be resolved,</w:t>
      </w:r>
      <w:r w:rsidR="00526170">
        <w:rPr>
          <w:sz w:val="21"/>
          <w:szCs w:val="21"/>
          <w:lang w:eastAsia="zh-CN"/>
        </w:rPr>
        <w:t xml:space="preserve"> we can accept that simultaneous PUCCH and PUSCH transmission is deprioritized for Step 1</w:t>
      </w:r>
      <w:r w:rsidR="00695C6F">
        <w:rPr>
          <w:sz w:val="21"/>
          <w:szCs w:val="21"/>
          <w:lang w:eastAsia="zh-CN"/>
        </w:rPr>
        <w:t xml:space="preserve"> in Rel-17</w:t>
      </w:r>
      <w:r w:rsidR="00203C24">
        <w:rPr>
          <w:sz w:val="21"/>
          <w:szCs w:val="21"/>
          <w:lang w:eastAsia="zh-CN"/>
        </w:rPr>
        <w:t xml:space="preserve">.  </w:t>
      </w:r>
    </w:p>
    <w:p w14:paraId="0431B51A" w14:textId="281BCBCA" w:rsidR="00526170" w:rsidRPr="007A40B9" w:rsidRDefault="00526170" w:rsidP="00526170">
      <w:pPr>
        <w:jc w:val="both"/>
        <w:rPr>
          <w:lang w:eastAsia="zh-CN"/>
        </w:rPr>
      </w:pPr>
      <w:r w:rsidRPr="00C114B7">
        <w:rPr>
          <w:b/>
          <w:sz w:val="21"/>
          <w:szCs w:val="21"/>
          <w:lang w:eastAsia="zh-CN"/>
        </w:rPr>
        <w:t>Proposal 1</w:t>
      </w:r>
      <w:r w:rsidRPr="00C114B7">
        <w:rPr>
          <w:sz w:val="21"/>
          <w:szCs w:val="21"/>
          <w:lang w:eastAsia="zh-CN"/>
        </w:rPr>
        <w:t xml:space="preserve">: </w:t>
      </w:r>
      <w:r>
        <w:rPr>
          <w:sz w:val="21"/>
          <w:szCs w:val="21"/>
          <w:lang w:eastAsia="zh-CN"/>
        </w:rPr>
        <w:t>S</w:t>
      </w:r>
      <w:r w:rsidRPr="00526170">
        <w:rPr>
          <w:sz w:val="21"/>
          <w:szCs w:val="21"/>
          <w:lang w:eastAsia="zh-CN"/>
        </w:rPr>
        <w:t xml:space="preserve">imultaneous PUCCH and PUSCH transmission </w:t>
      </w:r>
      <w:r w:rsidR="00EB4021">
        <w:rPr>
          <w:sz w:val="21"/>
          <w:szCs w:val="21"/>
          <w:lang w:eastAsia="zh-CN"/>
        </w:rPr>
        <w:t xml:space="preserve">could be </w:t>
      </w:r>
      <w:r w:rsidRPr="00526170">
        <w:rPr>
          <w:sz w:val="21"/>
          <w:szCs w:val="21"/>
          <w:lang w:eastAsia="zh-CN"/>
        </w:rPr>
        <w:t>deprioritized for Step 1</w:t>
      </w:r>
      <w:r>
        <w:rPr>
          <w:sz w:val="21"/>
          <w:szCs w:val="21"/>
          <w:lang w:eastAsia="zh-CN"/>
        </w:rPr>
        <w:t xml:space="preserve"> in Rel-17</w:t>
      </w:r>
      <w:r w:rsidR="00EB4021">
        <w:rPr>
          <w:sz w:val="21"/>
          <w:szCs w:val="21"/>
          <w:lang w:eastAsia="zh-CN"/>
        </w:rPr>
        <w:t xml:space="preserve"> if the additional standardization efforts are of a big concern</w:t>
      </w:r>
      <w:r>
        <w:rPr>
          <w:sz w:val="21"/>
          <w:szCs w:val="21"/>
          <w:lang w:eastAsia="zh-CN"/>
        </w:rPr>
        <w:t>.</w:t>
      </w:r>
    </w:p>
    <w:p w14:paraId="42B02FEB" w14:textId="7086B3D6" w:rsidR="00285F4A" w:rsidRDefault="0017441C" w:rsidP="007A40B9">
      <w:pPr>
        <w:jc w:val="both"/>
        <w:rPr>
          <w:sz w:val="21"/>
          <w:szCs w:val="21"/>
          <w:lang w:eastAsia="zh-CN"/>
        </w:rPr>
      </w:pPr>
      <w:r>
        <w:rPr>
          <w:sz w:val="21"/>
          <w:szCs w:val="21"/>
          <w:lang w:eastAsia="zh-CN"/>
        </w:rPr>
        <w:t>M</w:t>
      </w:r>
      <w:r w:rsidR="00796EB2">
        <w:rPr>
          <w:sz w:val="21"/>
          <w:szCs w:val="21"/>
          <w:lang w:eastAsia="zh-CN"/>
        </w:rPr>
        <w:t>ost of companies</w:t>
      </w:r>
      <w:r w:rsidR="001A65F2">
        <w:rPr>
          <w:sz w:val="21"/>
          <w:szCs w:val="21"/>
          <w:lang w:eastAsia="zh-CN"/>
        </w:rPr>
        <w:t xml:space="preserve"> at last meeting</w:t>
      </w:r>
      <w:r w:rsidR="00796EB2">
        <w:rPr>
          <w:sz w:val="21"/>
          <w:szCs w:val="21"/>
          <w:lang w:eastAsia="zh-CN"/>
        </w:rPr>
        <w:t xml:space="preserve"> agreed to </w:t>
      </w:r>
      <w:r w:rsidR="00285F4A">
        <w:rPr>
          <w:sz w:val="21"/>
          <w:szCs w:val="21"/>
          <w:lang w:eastAsia="zh-CN"/>
        </w:rPr>
        <w:t xml:space="preserve">split </w:t>
      </w:r>
      <w:r>
        <w:rPr>
          <w:sz w:val="21"/>
          <w:szCs w:val="21"/>
          <w:lang w:eastAsia="zh-CN"/>
        </w:rPr>
        <w:t>S</w:t>
      </w:r>
      <w:r w:rsidR="00285F4A">
        <w:rPr>
          <w:sz w:val="21"/>
          <w:szCs w:val="21"/>
          <w:lang w:eastAsia="zh-CN"/>
        </w:rPr>
        <w:t>tep</w:t>
      </w:r>
      <w:r>
        <w:rPr>
          <w:sz w:val="21"/>
          <w:szCs w:val="21"/>
          <w:lang w:eastAsia="zh-CN"/>
        </w:rPr>
        <w:t xml:space="preserve"> 2</w:t>
      </w:r>
      <w:r w:rsidR="00285F4A">
        <w:rPr>
          <w:sz w:val="21"/>
          <w:szCs w:val="21"/>
          <w:lang w:eastAsia="zh-CN"/>
        </w:rPr>
        <w:t xml:space="preserve"> into two sub-steps, i.e., sub-step 2.1 to r</w:t>
      </w:r>
      <w:r w:rsidR="00285F4A" w:rsidRPr="0017441C">
        <w:rPr>
          <w:sz w:val="21"/>
          <w:szCs w:val="21"/>
          <w:lang w:eastAsia="zh-CN"/>
        </w:rPr>
        <w:t>esolve collision between LP PUCCH and HP PUCCH</w:t>
      </w:r>
      <w:r w:rsidR="00285F4A">
        <w:rPr>
          <w:sz w:val="21"/>
          <w:szCs w:val="21"/>
          <w:lang w:eastAsia="zh-CN"/>
        </w:rPr>
        <w:t xml:space="preserve"> and sub-step 2.2 to r</w:t>
      </w:r>
      <w:r w:rsidR="00285F4A" w:rsidRPr="0017441C">
        <w:rPr>
          <w:sz w:val="21"/>
          <w:szCs w:val="21"/>
          <w:lang w:eastAsia="zh-CN"/>
        </w:rPr>
        <w:t xml:space="preserve">esolve collision between PUCCH and PUSCH of different priorities. The controversial point is which timeline (Rel-15 timeline or Rel-16 timeline) should be followed when doing the multiplexing.  </w:t>
      </w:r>
      <w:r w:rsidR="006B6AA4" w:rsidRPr="0017441C">
        <w:rPr>
          <w:sz w:val="21"/>
          <w:szCs w:val="21"/>
          <w:lang w:eastAsia="zh-CN"/>
        </w:rPr>
        <w:t xml:space="preserve">In our understanding, </w:t>
      </w:r>
      <w:r w:rsidR="00D5553A" w:rsidRPr="0017441C">
        <w:rPr>
          <w:sz w:val="21"/>
          <w:szCs w:val="21"/>
          <w:lang w:eastAsia="zh-CN"/>
        </w:rPr>
        <w:t>the agreements made</w:t>
      </w:r>
      <w:r w:rsidR="006B6AA4" w:rsidRPr="0017441C">
        <w:rPr>
          <w:sz w:val="21"/>
          <w:szCs w:val="21"/>
          <w:lang w:eastAsia="zh-CN"/>
        </w:rPr>
        <w:t xml:space="preserve"> </w:t>
      </w:r>
      <w:r w:rsidR="00D5553A" w:rsidRPr="0017441C">
        <w:rPr>
          <w:sz w:val="21"/>
          <w:szCs w:val="21"/>
          <w:lang w:eastAsia="zh-CN"/>
        </w:rPr>
        <w:t xml:space="preserve">above implicitly implies that Rel-15 timeline is always applied even for a UE capable of Rel-16 timeline. On the other hand, </w:t>
      </w:r>
      <w:r w:rsidR="00394B0F" w:rsidRPr="0017441C">
        <w:rPr>
          <w:sz w:val="21"/>
          <w:szCs w:val="21"/>
          <w:lang w:eastAsia="zh-CN"/>
        </w:rPr>
        <w:t xml:space="preserve">allowing multiplexing or dropping based on Rel-16 timeline is likely to be an enhancement to LP PUCCH/PUSCH, which </w:t>
      </w:r>
      <w:r w:rsidR="001A65F2">
        <w:rPr>
          <w:sz w:val="21"/>
          <w:szCs w:val="21"/>
          <w:lang w:eastAsia="zh-CN"/>
        </w:rPr>
        <w:t>is not</w:t>
      </w:r>
      <w:r w:rsidR="007631B7" w:rsidRPr="0017441C">
        <w:rPr>
          <w:sz w:val="21"/>
          <w:szCs w:val="21"/>
          <w:lang w:eastAsia="zh-CN"/>
        </w:rPr>
        <w:t xml:space="preserve"> a must </w:t>
      </w:r>
      <w:r w:rsidR="0049013B">
        <w:rPr>
          <w:sz w:val="21"/>
          <w:szCs w:val="21"/>
          <w:lang w:eastAsia="zh-CN"/>
        </w:rPr>
        <w:t xml:space="preserve">at this late stage of </w:t>
      </w:r>
      <w:r w:rsidR="007631B7" w:rsidRPr="0017441C">
        <w:rPr>
          <w:sz w:val="21"/>
          <w:szCs w:val="21"/>
          <w:lang w:eastAsia="zh-CN"/>
        </w:rPr>
        <w:t xml:space="preserve">this topic. </w:t>
      </w:r>
    </w:p>
    <w:p w14:paraId="420AF8CB" w14:textId="4C0EE7C9" w:rsidR="007631B7" w:rsidRPr="0017441C" w:rsidRDefault="00D7308D" w:rsidP="007A40B9">
      <w:pPr>
        <w:jc w:val="both"/>
        <w:rPr>
          <w:sz w:val="21"/>
          <w:szCs w:val="21"/>
          <w:lang w:eastAsia="zh-CN"/>
        </w:rPr>
      </w:pPr>
      <w:r w:rsidRPr="0017441C">
        <w:rPr>
          <w:b/>
          <w:sz w:val="21"/>
          <w:szCs w:val="21"/>
          <w:lang w:eastAsia="zh-CN"/>
        </w:rPr>
        <w:lastRenderedPageBreak/>
        <w:t>Proposal 2</w:t>
      </w:r>
      <w:r w:rsidRPr="0017441C">
        <w:rPr>
          <w:sz w:val="21"/>
          <w:szCs w:val="21"/>
          <w:lang w:eastAsia="zh-CN"/>
        </w:rPr>
        <w:t xml:space="preserve">: Step 2 is split </w:t>
      </w:r>
      <w:r w:rsidR="007631B7" w:rsidRPr="0017441C">
        <w:rPr>
          <w:sz w:val="21"/>
          <w:szCs w:val="21"/>
          <w:lang w:eastAsia="zh-CN"/>
        </w:rPr>
        <w:t>in</w:t>
      </w:r>
      <w:r w:rsidRPr="0017441C">
        <w:rPr>
          <w:sz w:val="21"/>
          <w:szCs w:val="21"/>
          <w:lang w:eastAsia="zh-CN"/>
        </w:rPr>
        <w:t xml:space="preserve">to two sub-steps, </w:t>
      </w:r>
      <w:r w:rsidR="007631B7" w:rsidRPr="0017441C">
        <w:rPr>
          <w:sz w:val="21"/>
          <w:szCs w:val="21"/>
          <w:lang w:eastAsia="zh-CN"/>
        </w:rPr>
        <w:t>i.e., sub-step 2.1 to resolve collision between LP PUCCH and HP PUCCH and sub-step 2.2 to resolve collision between PUCCH and PUSCH of different priorities, by applying Rel-15 timeline.</w:t>
      </w:r>
    </w:p>
    <w:p w14:paraId="6FE22AD5" w14:textId="63CDD6D4" w:rsidR="002767A6" w:rsidRDefault="00C9421C">
      <w:pPr>
        <w:pStyle w:val="Heading1"/>
        <w:ind w:left="0" w:firstLine="0"/>
        <w:jc w:val="both"/>
      </w:pPr>
      <w:r>
        <w:t>3</w:t>
      </w:r>
      <w:r w:rsidR="00172774">
        <w:t xml:space="preserve">   </w:t>
      </w:r>
      <w:r w:rsidR="00C822E8">
        <w:t xml:space="preserve">Multiplexing </w:t>
      </w:r>
      <w:r w:rsidR="00F40D4B">
        <w:t>HARQ-ACK</w:t>
      </w:r>
      <w:r w:rsidR="00C822E8">
        <w:t xml:space="preserve"> </w:t>
      </w:r>
      <w:r w:rsidR="008542A6">
        <w:t>o</w:t>
      </w:r>
      <w:r w:rsidR="00C822E8">
        <w:t>n</w:t>
      </w:r>
      <w:r w:rsidR="00C822E8">
        <w:rPr>
          <w:rFonts w:hint="eastAsia"/>
          <w:lang w:val="en-US" w:eastAsia="zh-CN"/>
        </w:rPr>
        <w:t xml:space="preserve"> </w:t>
      </w:r>
      <w:r w:rsidR="00C822E8">
        <w:t>PUCCH</w:t>
      </w:r>
    </w:p>
    <w:p w14:paraId="52920EB6" w14:textId="1B0705FA" w:rsidR="00B57B6A" w:rsidRPr="00B57B6A" w:rsidRDefault="00C9421C" w:rsidP="00B57B6A">
      <w:pPr>
        <w:pStyle w:val="Heading2"/>
      </w:pPr>
      <w:r>
        <w:t>3</w:t>
      </w:r>
      <w:r w:rsidR="00B57B6A" w:rsidRPr="00B57B6A">
        <w:t>.1 Channel coding</w:t>
      </w:r>
    </w:p>
    <w:p w14:paraId="484B3428" w14:textId="77777777" w:rsidR="00B57B6A" w:rsidRPr="00C114B7" w:rsidRDefault="00B57B6A" w:rsidP="00B57B6A">
      <w:pPr>
        <w:rPr>
          <w:color w:val="000000"/>
          <w:sz w:val="21"/>
          <w:szCs w:val="21"/>
          <w:highlight w:val="green"/>
          <w:lang w:eastAsia="zh-CN"/>
        </w:rPr>
      </w:pPr>
      <w:r w:rsidRPr="00C114B7">
        <w:rPr>
          <w:sz w:val="21"/>
          <w:szCs w:val="21"/>
          <w:lang w:eastAsia="zh-CN"/>
        </w:rPr>
        <w:t>The following agreements were made at RAN1 #104bis-e:</w:t>
      </w:r>
    </w:p>
    <w:p w14:paraId="081CCCC9" w14:textId="77777777" w:rsidR="00B57B6A" w:rsidRPr="00C114B7" w:rsidRDefault="00B57B6A" w:rsidP="00621905">
      <w:pPr>
        <w:spacing w:after="0" w:line="240" w:lineRule="auto"/>
        <w:rPr>
          <w:rFonts w:eastAsia="微软雅黑"/>
          <w:color w:val="000000"/>
          <w:sz w:val="21"/>
          <w:szCs w:val="21"/>
          <w:highlight w:val="green"/>
        </w:rPr>
      </w:pPr>
      <w:r w:rsidRPr="00C114B7">
        <w:rPr>
          <w:color w:val="000000"/>
          <w:sz w:val="21"/>
          <w:szCs w:val="21"/>
          <w:highlight w:val="green"/>
          <w:lang w:eastAsia="zh-CN"/>
        </w:rPr>
        <w:t>Agreements:</w:t>
      </w:r>
    </w:p>
    <w:p w14:paraId="53E8DDDC" w14:textId="77777777" w:rsidR="00B57B6A" w:rsidRPr="00C114B7" w:rsidRDefault="00B57B6A" w:rsidP="00621905">
      <w:pPr>
        <w:spacing w:after="0" w:line="240" w:lineRule="auto"/>
        <w:rPr>
          <w:rFonts w:eastAsia="微软雅黑"/>
          <w:color w:val="000000"/>
          <w:sz w:val="21"/>
          <w:szCs w:val="21"/>
        </w:rPr>
      </w:pPr>
      <w:r w:rsidRPr="00C114B7">
        <w:rPr>
          <w:rFonts w:eastAsia="微软雅黑"/>
          <w:color w:val="000000"/>
          <w:sz w:val="21"/>
          <w:szCs w:val="21"/>
        </w:rPr>
        <w:t>For multiplexing a high-priority (HP) HARQ-ACK and a low-priority (LP) HARQ-ACK into a PUCCH in R17, when the total number of LP and HP HARQ-ACK bits is more than 2, support separate coding for the two HARQ-ACKs.</w:t>
      </w:r>
    </w:p>
    <w:p w14:paraId="27942C85" w14:textId="77777777" w:rsidR="00B57B6A" w:rsidRPr="00C114B7" w:rsidRDefault="00B57B6A" w:rsidP="00621905">
      <w:pPr>
        <w:numPr>
          <w:ilvl w:val="0"/>
          <w:numId w:val="15"/>
        </w:numPr>
        <w:overflowPunct/>
        <w:autoSpaceDE/>
        <w:autoSpaceDN/>
        <w:adjustRightInd/>
        <w:spacing w:after="0" w:line="240" w:lineRule="auto"/>
        <w:ind w:left="714" w:hanging="357"/>
        <w:textAlignment w:val="auto"/>
        <w:rPr>
          <w:rFonts w:eastAsia="微软雅黑"/>
          <w:color w:val="000000"/>
          <w:sz w:val="21"/>
          <w:szCs w:val="21"/>
        </w:rPr>
      </w:pPr>
      <w:r w:rsidRPr="00C114B7">
        <w:rPr>
          <w:rFonts w:eastAsia="微软雅黑"/>
          <w:color w:val="000000"/>
          <w:sz w:val="21"/>
          <w:szCs w:val="21"/>
          <w:shd w:val="clear" w:color="auto" w:fill="FFFFFF"/>
        </w:rPr>
        <w:t>FFS for HP HARQ-ACK or LP HARQ-ACK of 1-2 bit(s).</w:t>
      </w:r>
    </w:p>
    <w:p w14:paraId="7A7CBDDC" w14:textId="77777777" w:rsidR="00B57B6A" w:rsidRPr="00C114B7" w:rsidRDefault="00B57B6A" w:rsidP="00621905">
      <w:pPr>
        <w:numPr>
          <w:ilvl w:val="0"/>
          <w:numId w:val="15"/>
        </w:numPr>
        <w:overflowPunct/>
        <w:autoSpaceDE/>
        <w:autoSpaceDN/>
        <w:adjustRightInd/>
        <w:spacing w:after="0" w:line="240" w:lineRule="auto"/>
        <w:textAlignment w:val="auto"/>
        <w:rPr>
          <w:rFonts w:eastAsia="微软雅黑"/>
          <w:sz w:val="21"/>
          <w:szCs w:val="21"/>
        </w:rPr>
      </w:pPr>
      <w:r w:rsidRPr="00C114B7">
        <w:rPr>
          <w:rFonts w:eastAsia="微软雅黑"/>
          <w:sz w:val="21"/>
          <w:szCs w:val="21"/>
          <w:shd w:val="clear" w:color="auto" w:fill="FFFFFF"/>
        </w:rPr>
        <w:t>(</w:t>
      </w:r>
      <w:proofErr w:type="gramStart"/>
      <w:r w:rsidRPr="00C114B7">
        <w:rPr>
          <w:rFonts w:eastAsia="微软雅黑"/>
          <w:sz w:val="21"/>
          <w:szCs w:val="21"/>
          <w:shd w:val="clear" w:color="auto" w:fill="FFFFFF"/>
        </w:rPr>
        <w:t>working</w:t>
      </w:r>
      <w:proofErr w:type="gramEnd"/>
      <w:r w:rsidRPr="00C114B7">
        <w:rPr>
          <w:rFonts w:eastAsia="微软雅黑"/>
          <w:sz w:val="21"/>
          <w:szCs w:val="21"/>
          <w:shd w:val="clear" w:color="auto" w:fill="FFFFFF"/>
        </w:rPr>
        <w:t xml:space="preserve"> assumption) Drop CSI (including part 1 and part2, if exist) if CSI would multiplex on a PUCCH which has HP A/N.</w:t>
      </w:r>
    </w:p>
    <w:p w14:paraId="1E8C8F12" w14:textId="77777777" w:rsidR="00B57B6A" w:rsidRPr="00C114B7" w:rsidRDefault="00B57B6A" w:rsidP="00621905">
      <w:pPr>
        <w:numPr>
          <w:ilvl w:val="1"/>
          <w:numId w:val="15"/>
        </w:numPr>
        <w:overflowPunct/>
        <w:autoSpaceDE/>
        <w:autoSpaceDN/>
        <w:adjustRightInd/>
        <w:spacing w:after="0" w:line="240" w:lineRule="auto"/>
        <w:textAlignment w:val="auto"/>
        <w:rPr>
          <w:rFonts w:eastAsia="微软雅黑"/>
          <w:sz w:val="21"/>
          <w:szCs w:val="21"/>
        </w:rPr>
      </w:pPr>
      <w:r w:rsidRPr="00C114B7">
        <w:rPr>
          <w:rFonts w:eastAsia="微软雅黑"/>
          <w:sz w:val="21"/>
          <w:szCs w:val="21"/>
          <w:shd w:val="clear" w:color="auto" w:fill="FFFFFF"/>
        </w:rPr>
        <w:t>FFS Strive to let HP A/N reuse the encoder, rate matching equation, and RE mapping rules in Rel-15 for A/N+CSI-1.</w:t>
      </w:r>
    </w:p>
    <w:p w14:paraId="1159599E" w14:textId="77777777" w:rsidR="00B57B6A" w:rsidRPr="00C114B7" w:rsidRDefault="00B57B6A" w:rsidP="00621905">
      <w:pPr>
        <w:numPr>
          <w:ilvl w:val="1"/>
          <w:numId w:val="15"/>
        </w:numPr>
        <w:overflowPunct/>
        <w:autoSpaceDE/>
        <w:autoSpaceDN/>
        <w:adjustRightInd/>
        <w:spacing w:afterLines="50" w:after="120" w:line="240" w:lineRule="auto"/>
        <w:ind w:left="1434" w:hanging="357"/>
        <w:textAlignment w:val="auto"/>
        <w:rPr>
          <w:rFonts w:eastAsia="微软雅黑"/>
          <w:sz w:val="21"/>
          <w:szCs w:val="21"/>
        </w:rPr>
      </w:pPr>
      <w:r w:rsidRPr="00C114B7">
        <w:rPr>
          <w:rFonts w:eastAsia="微软雅黑"/>
          <w:sz w:val="21"/>
          <w:szCs w:val="21"/>
          <w:shd w:val="clear" w:color="auto" w:fill="FFFFFF"/>
        </w:rPr>
        <w:t>FFS Strive to let LP A/N reuse the encoder, rate matching equation, and mapping rules in Rel-15 for CSI-2.</w:t>
      </w:r>
    </w:p>
    <w:p w14:paraId="2BCFBF18" w14:textId="3D461AB8" w:rsidR="00BF723E" w:rsidRPr="00C114B7" w:rsidRDefault="006A7C1F" w:rsidP="005D635C">
      <w:pPr>
        <w:jc w:val="both"/>
        <w:rPr>
          <w:sz w:val="21"/>
          <w:szCs w:val="21"/>
          <w:lang w:eastAsia="zh-CN"/>
        </w:rPr>
      </w:pPr>
      <w:r w:rsidRPr="00C114B7">
        <w:rPr>
          <w:sz w:val="21"/>
          <w:szCs w:val="21"/>
          <w:lang w:eastAsia="zh-CN"/>
        </w:rPr>
        <w:t xml:space="preserve">In order to not increase the number of channel encoders, </w:t>
      </w:r>
      <w:r w:rsidR="00BF723E" w:rsidRPr="00C114B7">
        <w:rPr>
          <w:sz w:val="21"/>
          <w:szCs w:val="21"/>
          <w:lang w:eastAsia="zh-CN"/>
        </w:rPr>
        <w:t>the</w:t>
      </w:r>
      <w:r w:rsidRPr="00C114B7">
        <w:rPr>
          <w:sz w:val="21"/>
          <w:szCs w:val="21"/>
          <w:lang w:eastAsia="zh-CN"/>
        </w:rPr>
        <w:t xml:space="preserve"> working assumption</w:t>
      </w:r>
      <w:r w:rsidR="0054667C" w:rsidRPr="00C114B7">
        <w:rPr>
          <w:sz w:val="21"/>
          <w:szCs w:val="21"/>
          <w:lang w:eastAsia="zh-CN"/>
        </w:rPr>
        <w:t xml:space="preserve"> that CSI (including part 1 and part</w:t>
      </w:r>
      <w:r w:rsidR="000C4FE7">
        <w:rPr>
          <w:sz w:val="21"/>
          <w:szCs w:val="21"/>
          <w:lang w:eastAsia="zh-CN"/>
        </w:rPr>
        <w:t xml:space="preserve"> </w:t>
      </w:r>
      <w:r w:rsidR="0054667C" w:rsidRPr="00C114B7">
        <w:rPr>
          <w:sz w:val="21"/>
          <w:szCs w:val="21"/>
          <w:lang w:eastAsia="zh-CN"/>
        </w:rPr>
        <w:t xml:space="preserve">2, if exist) is dropped if CSI would multiplex </w:t>
      </w:r>
      <w:r w:rsidR="004836D5">
        <w:rPr>
          <w:sz w:val="21"/>
          <w:szCs w:val="21"/>
          <w:lang w:eastAsia="zh-CN"/>
        </w:rPr>
        <w:t>i</w:t>
      </w:r>
      <w:r w:rsidR="0054667C" w:rsidRPr="00C114B7">
        <w:rPr>
          <w:sz w:val="21"/>
          <w:szCs w:val="21"/>
          <w:lang w:eastAsia="zh-CN"/>
        </w:rPr>
        <w:t>n a PUCCH which has HP A/N</w:t>
      </w:r>
      <w:r w:rsidRPr="00C114B7">
        <w:rPr>
          <w:sz w:val="21"/>
          <w:szCs w:val="21"/>
          <w:lang w:eastAsia="zh-CN"/>
        </w:rPr>
        <w:t xml:space="preserve"> wa</w:t>
      </w:r>
      <w:r w:rsidR="00A731B4" w:rsidRPr="00C114B7">
        <w:rPr>
          <w:sz w:val="21"/>
          <w:szCs w:val="21"/>
          <w:lang w:eastAsia="zh-CN"/>
        </w:rPr>
        <w:t xml:space="preserve">s made. In our view, the </w:t>
      </w:r>
      <w:r w:rsidRPr="00C114B7">
        <w:rPr>
          <w:sz w:val="21"/>
          <w:szCs w:val="21"/>
          <w:lang w:eastAsia="zh-CN"/>
        </w:rPr>
        <w:t xml:space="preserve">limitation of </w:t>
      </w:r>
      <w:r w:rsidR="00A731B4" w:rsidRPr="00C114B7">
        <w:rPr>
          <w:rFonts w:hint="eastAsia"/>
          <w:sz w:val="21"/>
          <w:szCs w:val="21"/>
          <w:lang w:eastAsia="zh-CN"/>
        </w:rPr>
        <w:t>th</w:t>
      </w:r>
      <w:r w:rsidR="00A731B4" w:rsidRPr="00C114B7">
        <w:rPr>
          <w:sz w:val="21"/>
          <w:szCs w:val="21"/>
          <w:lang w:eastAsia="zh-CN"/>
        </w:rPr>
        <w:t xml:space="preserve">e number of </w:t>
      </w:r>
      <w:r w:rsidRPr="00C114B7">
        <w:rPr>
          <w:sz w:val="21"/>
          <w:szCs w:val="21"/>
          <w:lang w:eastAsia="zh-CN"/>
        </w:rPr>
        <w:t xml:space="preserve">channel encoders is very </w:t>
      </w:r>
      <w:r w:rsidR="00BE20C6">
        <w:rPr>
          <w:sz w:val="21"/>
          <w:szCs w:val="21"/>
          <w:lang w:eastAsia="zh-CN"/>
        </w:rPr>
        <w:t>critical</w:t>
      </w:r>
      <w:r w:rsidRPr="00C114B7">
        <w:rPr>
          <w:sz w:val="21"/>
          <w:szCs w:val="21"/>
          <w:lang w:eastAsia="zh-CN"/>
        </w:rPr>
        <w:t xml:space="preserve"> for not increasing UE implementation complexity</w:t>
      </w:r>
      <w:r w:rsidR="003D1464" w:rsidRPr="00C114B7">
        <w:rPr>
          <w:sz w:val="21"/>
          <w:szCs w:val="21"/>
          <w:lang w:eastAsia="zh-CN"/>
        </w:rPr>
        <w:t>.</w:t>
      </w:r>
      <w:r w:rsidR="00BF723E" w:rsidRPr="00C114B7">
        <w:rPr>
          <w:sz w:val="21"/>
          <w:szCs w:val="21"/>
          <w:lang w:eastAsia="zh-CN"/>
        </w:rPr>
        <w:t xml:space="preserve"> Some companies at </w:t>
      </w:r>
      <w:r w:rsidR="0017441C">
        <w:rPr>
          <w:sz w:val="21"/>
          <w:szCs w:val="21"/>
          <w:lang w:eastAsia="zh-CN"/>
        </w:rPr>
        <w:t>previous</w:t>
      </w:r>
      <w:r w:rsidR="00BF723E" w:rsidRPr="00C114B7">
        <w:rPr>
          <w:sz w:val="21"/>
          <w:szCs w:val="21"/>
          <w:lang w:eastAsia="zh-CN"/>
        </w:rPr>
        <w:t xml:space="preserve"> meeting</w:t>
      </w:r>
      <w:r w:rsidR="0017441C">
        <w:rPr>
          <w:sz w:val="21"/>
          <w:szCs w:val="21"/>
          <w:lang w:eastAsia="zh-CN"/>
        </w:rPr>
        <w:t>s</w:t>
      </w:r>
      <w:r w:rsidR="00BF723E" w:rsidRPr="00C114B7">
        <w:rPr>
          <w:sz w:val="21"/>
          <w:szCs w:val="21"/>
          <w:lang w:eastAsia="zh-CN"/>
        </w:rPr>
        <w:t xml:space="preserve"> proposed to </w:t>
      </w:r>
      <w:r w:rsidR="00C114B7" w:rsidRPr="00C114B7">
        <w:rPr>
          <w:sz w:val="21"/>
          <w:szCs w:val="21"/>
          <w:lang w:eastAsia="zh-CN"/>
        </w:rPr>
        <w:t xml:space="preserve">not </w:t>
      </w:r>
      <w:r w:rsidR="00BF723E" w:rsidRPr="00C114B7">
        <w:rPr>
          <w:sz w:val="21"/>
          <w:szCs w:val="21"/>
          <w:lang w:eastAsia="zh-CN"/>
        </w:rPr>
        <w:t xml:space="preserve">drop CSI part </w:t>
      </w:r>
      <w:r w:rsidR="0017441C">
        <w:rPr>
          <w:sz w:val="21"/>
          <w:szCs w:val="21"/>
          <w:lang w:eastAsia="zh-CN"/>
        </w:rPr>
        <w:t>1</w:t>
      </w:r>
      <w:r w:rsidR="00BF723E" w:rsidRPr="00C114B7">
        <w:rPr>
          <w:sz w:val="21"/>
          <w:szCs w:val="21"/>
          <w:lang w:eastAsia="zh-CN"/>
        </w:rPr>
        <w:t xml:space="preserve"> when the resource is sufficient. Although </w:t>
      </w:r>
      <w:r w:rsidR="00C114B7" w:rsidRPr="00C114B7">
        <w:rPr>
          <w:sz w:val="21"/>
          <w:szCs w:val="21"/>
          <w:lang w:eastAsia="zh-CN"/>
        </w:rPr>
        <w:t>keeping</w:t>
      </w:r>
      <w:r w:rsidR="00BF723E" w:rsidRPr="00C114B7">
        <w:rPr>
          <w:sz w:val="21"/>
          <w:szCs w:val="21"/>
          <w:lang w:eastAsia="zh-CN"/>
        </w:rPr>
        <w:t xml:space="preserve"> CSI part </w:t>
      </w:r>
      <w:r w:rsidR="00541258">
        <w:rPr>
          <w:sz w:val="21"/>
          <w:szCs w:val="21"/>
          <w:lang w:eastAsia="zh-CN"/>
        </w:rPr>
        <w:t>1</w:t>
      </w:r>
      <w:r w:rsidR="00BF723E" w:rsidRPr="00C114B7">
        <w:rPr>
          <w:sz w:val="21"/>
          <w:szCs w:val="21"/>
          <w:lang w:eastAsia="zh-CN"/>
        </w:rPr>
        <w:t xml:space="preserve"> </w:t>
      </w:r>
      <w:r w:rsidR="0054667C" w:rsidRPr="00C114B7">
        <w:rPr>
          <w:sz w:val="21"/>
          <w:szCs w:val="21"/>
          <w:lang w:eastAsia="zh-CN"/>
        </w:rPr>
        <w:t>can still ensure no</w:t>
      </w:r>
      <w:r w:rsidR="00C114B7" w:rsidRPr="00C114B7">
        <w:rPr>
          <w:sz w:val="21"/>
          <w:szCs w:val="21"/>
          <w:lang w:eastAsia="zh-CN"/>
        </w:rPr>
        <w:t>t</w:t>
      </w:r>
      <w:r w:rsidR="0054667C" w:rsidRPr="00C114B7">
        <w:rPr>
          <w:sz w:val="21"/>
          <w:szCs w:val="21"/>
          <w:lang w:eastAsia="zh-CN"/>
        </w:rPr>
        <w:t xml:space="preserve"> increased</w:t>
      </w:r>
      <w:r w:rsidR="00BF723E" w:rsidRPr="00C114B7">
        <w:rPr>
          <w:sz w:val="21"/>
          <w:szCs w:val="21"/>
          <w:lang w:eastAsia="zh-CN"/>
        </w:rPr>
        <w:t xml:space="preserve"> </w:t>
      </w:r>
      <w:r w:rsidR="0054667C" w:rsidRPr="00C114B7">
        <w:rPr>
          <w:sz w:val="21"/>
          <w:szCs w:val="21"/>
          <w:lang w:eastAsia="zh-CN"/>
        </w:rPr>
        <w:t xml:space="preserve">number </w:t>
      </w:r>
      <w:r w:rsidR="00BF723E" w:rsidRPr="00C114B7">
        <w:rPr>
          <w:sz w:val="21"/>
          <w:szCs w:val="21"/>
          <w:lang w:eastAsia="zh-CN"/>
        </w:rPr>
        <w:t>of channel encoders, it would complicate the multiplexing design.</w:t>
      </w:r>
      <w:r w:rsidR="009A168A" w:rsidRPr="00C114B7">
        <w:rPr>
          <w:sz w:val="21"/>
          <w:szCs w:val="21"/>
          <w:lang w:eastAsia="zh-CN"/>
        </w:rPr>
        <w:t xml:space="preserve"> For simplicity and considering CSI on PUCCH is of low priority, </w:t>
      </w:r>
      <w:r w:rsidR="00C114B7" w:rsidRPr="00C114B7">
        <w:rPr>
          <w:sz w:val="21"/>
          <w:szCs w:val="21"/>
          <w:lang w:eastAsia="zh-CN"/>
        </w:rPr>
        <w:t xml:space="preserve">we prefer to confirm </w:t>
      </w:r>
      <w:r w:rsidR="009A168A" w:rsidRPr="00C114B7">
        <w:rPr>
          <w:sz w:val="21"/>
          <w:szCs w:val="21"/>
          <w:lang w:eastAsia="zh-CN"/>
        </w:rPr>
        <w:t xml:space="preserve">the working assumption </w:t>
      </w:r>
      <w:r w:rsidR="00C114B7" w:rsidRPr="00C114B7">
        <w:rPr>
          <w:sz w:val="21"/>
          <w:szCs w:val="21"/>
          <w:lang w:eastAsia="zh-CN"/>
        </w:rPr>
        <w:t>as it is</w:t>
      </w:r>
      <w:r w:rsidR="009A168A" w:rsidRPr="00C114B7">
        <w:rPr>
          <w:sz w:val="21"/>
          <w:szCs w:val="21"/>
          <w:lang w:eastAsia="zh-CN"/>
        </w:rPr>
        <w:t>.</w:t>
      </w:r>
    </w:p>
    <w:p w14:paraId="5BE2B423" w14:textId="066E7925" w:rsidR="003D1464" w:rsidRPr="00C114B7" w:rsidRDefault="003D1464" w:rsidP="003D1464">
      <w:pPr>
        <w:jc w:val="both"/>
        <w:rPr>
          <w:sz w:val="21"/>
          <w:szCs w:val="21"/>
          <w:lang w:eastAsia="zh-CN"/>
        </w:rPr>
      </w:pPr>
      <w:r w:rsidRPr="00C114B7">
        <w:rPr>
          <w:b/>
          <w:sz w:val="21"/>
          <w:szCs w:val="21"/>
          <w:lang w:eastAsia="zh-CN"/>
        </w:rPr>
        <w:t xml:space="preserve">Proposal </w:t>
      </w:r>
      <w:r w:rsidR="00D7308D">
        <w:rPr>
          <w:b/>
          <w:sz w:val="21"/>
          <w:szCs w:val="21"/>
          <w:lang w:eastAsia="zh-CN"/>
        </w:rPr>
        <w:t>3</w:t>
      </w:r>
      <w:r w:rsidRPr="00C114B7">
        <w:rPr>
          <w:sz w:val="21"/>
          <w:szCs w:val="21"/>
          <w:lang w:eastAsia="zh-CN"/>
        </w:rPr>
        <w:t xml:space="preserve">: </w:t>
      </w:r>
      <w:r w:rsidR="009A168A" w:rsidRPr="00C114B7">
        <w:rPr>
          <w:sz w:val="21"/>
          <w:szCs w:val="21"/>
          <w:lang w:eastAsia="zh-CN"/>
        </w:rPr>
        <w:t xml:space="preserve">Confirm the </w:t>
      </w:r>
      <w:r w:rsidRPr="00C114B7">
        <w:rPr>
          <w:sz w:val="21"/>
          <w:szCs w:val="21"/>
          <w:lang w:eastAsia="zh-CN"/>
        </w:rPr>
        <w:t>working assumption</w:t>
      </w:r>
      <w:r w:rsidR="009A168A" w:rsidRPr="00C114B7">
        <w:rPr>
          <w:sz w:val="21"/>
          <w:szCs w:val="21"/>
          <w:lang w:eastAsia="zh-CN"/>
        </w:rPr>
        <w:t xml:space="preserve"> that CSI (including part 1 and part2, if exist) is dropped if CSI would multiplex on a PUCCH which has HP A/N</w:t>
      </w:r>
      <w:r w:rsidR="00A731B4" w:rsidRPr="00C114B7">
        <w:rPr>
          <w:sz w:val="21"/>
          <w:szCs w:val="21"/>
          <w:lang w:eastAsia="zh-CN"/>
        </w:rPr>
        <w:t>.</w:t>
      </w:r>
      <w:r w:rsidRPr="00C114B7">
        <w:rPr>
          <w:sz w:val="21"/>
          <w:szCs w:val="21"/>
          <w:lang w:eastAsia="zh-CN"/>
        </w:rPr>
        <w:t xml:space="preserve"> </w:t>
      </w:r>
    </w:p>
    <w:p w14:paraId="23259A4D" w14:textId="0B46ACCC" w:rsidR="009A168A" w:rsidRPr="00C114B7" w:rsidRDefault="0054667C" w:rsidP="00D14E03">
      <w:pPr>
        <w:jc w:val="both"/>
        <w:rPr>
          <w:color w:val="000000"/>
          <w:sz w:val="21"/>
          <w:szCs w:val="21"/>
          <w:highlight w:val="green"/>
          <w:lang w:eastAsia="zh-CN"/>
        </w:rPr>
      </w:pPr>
      <w:r w:rsidRPr="00C114B7">
        <w:rPr>
          <w:sz w:val="21"/>
          <w:szCs w:val="21"/>
          <w:lang w:eastAsia="zh-CN"/>
        </w:rPr>
        <w:t xml:space="preserve">Different coding schemes were discussed for the HP HARQ-ACK or LP HARQ-ACK of 1-2 bit(s) at RAN1 #105-e and </w:t>
      </w:r>
      <w:r w:rsidR="009A168A" w:rsidRPr="00C114B7">
        <w:rPr>
          <w:sz w:val="21"/>
          <w:szCs w:val="21"/>
          <w:lang w:eastAsia="zh-CN"/>
        </w:rPr>
        <w:t>the following agreements were made:</w:t>
      </w:r>
    </w:p>
    <w:p w14:paraId="749D51EA" w14:textId="77777777" w:rsidR="00AD68B3" w:rsidRPr="00C114B7" w:rsidRDefault="00AD68B3" w:rsidP="005E1483">
      <w:pPr>
        <w:spacing w:after="0" w:line="240" w:lineRule="auto"/>
        <w:rPr>
          <w:rFonts w:eastAsia="微软雅黑"/>
          <w:color w:val="000000"/>
          <w:sz w:val="21"/>
          <w:szCs w:val="21"/>
          <w:highlight w:val="green"/>
        </w:rPr>
      </w:pPr>
      <w:r w:rsidRPr="00C114B7">
        <w:rPr>
          <w:color w:val="000000"/>
          <w:sz w:val="21"/>
          <w:szCs w:val="21"/>
          <w:highlight w:val="green"/>
          <w:lang w:eastAsia="zh-CN"/>
        </w:rPr>
        <w:t>Agreement:</w:t>
      </w:r>
    </w:p>
    <w:p w14:paraId="525C64F5" w14:textId="77777777" w:rsidR="00AD68B3" w:rsidRPr="00C114B7" w:rsidRDefault="00AD68B3" w:rsidP="005E1483">
      <w:pPr>
        <w:spacing w:after="0" w:line="240" w:lineRule="auto"/>
        <w:rPr>
          <w:rFonts w:eastAsia="微软雅黑"/>
          <w:color w:val="000000"/>
          <w:sz w:val="21"/>
          <w:szCs w:val="21"/>
        </w:rPr>
      </w:pPr>
      <w:r w:rsidRPr="00C114B7">
        <w:rPr>
          <w:rFonts w:eastAsia="微软雅黑"/>
          <w:color w:val="000000"/>
          <w:sz w:val="21"/>
          <w:szCs w:val="21"/>
        </w:rPr>
        <w:t xml:space="preserve">For multiplexing a high-priority (HP) HARQ-ACK and a low-priority (LP) HARQ-ACK into a PUCCH in R17, when the total number of LP and HP HARQ-ACK bits is more than 2, </w:t>
      </w:r>
    </w:p>
    <w:p w14:paraId="3D99FB06" w14:textId="77777777" w:rsidR="00AD68B3" w:rsidRPr="00C114B7" w:rsidRDefault="00AD68B3" w:rsidP="005E1483">
      <w:pPr>
        <w:numPr>
          <w:ilvl w:val="0"/>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rPr>
        <w:t>For HP HARQ-ACK or LP HARQ-ACK of 1-2 bit(s), support separate coding. Down-select from the two options:</w:t>
      </w:r>
    </w:p>
    <w:p w14:paraId="573FDDDC" w14:textId="77777777" w:rsidR="00AD68B3" w:rsidRPr="00C114B7" w:rsidRDefault="00AD68B3" w:rsidP="005E1483">
      <w:pPr>
        <w:numPr>
          <w:ilvl w:val="1"/>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rPr>
        <w:t>Option 1: Reuse R15 TS 38.212 Clause 5.3.3.1 for 1-bit. Reuse R15 TS 38.212 Clause 5.3.3.2 for 2-bit.</w:t>
      </w:r>
    </w:p>
    <w:p w14:paraId="482F221B" w14:textId="77777777" w:rsidR="00AD68B3" w:rsidRPr="00C114B7" w:rsidRDefault="00AD68B3" w:rsidP="005E1483">
      <w:pPr>
        <w:numPr>
          <w:ilvl w:val="1"/>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lang w:eastAsia="zh-CN"/>
        </w:rPr>
        <w:t xml:space="preserve">Option 2: </w:t>
      </w:r>
      <w:r w:rsidRPr="00C114B7">
        <w:rPr>
          <w:rFonts w:eastAsia="微软雅黑"/>
          <w:color w:val="000000"/>
          <w:sz w:val="21"/>
          <w:szCs w:val="21"/>
        </w:rPr>
        <w:t>Reuse R15 TS 38.212 Clause 5.3.3.3</w:t>
      </w:r>
      <w:r w:rsidRPr="00C114B7">
        <w:rPr>
          <w:color w:val="000000"/>
          <w:sz w:val="21"/>
          <w:szCs w:val="21"/>
          <w:lang w:eastAsia="zh-CN"/>
        </w:rPr>
        <w:t>, i.e., padding to 3 bits and using RM coding.</w:t>
      </w:r>
    </w:p>
    <w:p w14:paraId="533C2FD6" w14:textId="77777777" w:rsidR="00AD68B3" w:rsidRPr="00C46AC9" w:rsidRDefault="00AD68B3" w:rsidP="005E1483">
      <w:pPr>
        <w:numPr>
          <w:ilvl w:val="0"/>
          <w:numId w:val="17"/>
        </w:numPr>
        <w:overflowPunct/>
        <w:autoSpaceDE/>
        <w:autoSpaceDN/>
        <w:adjustRightInd/>
        <w:spacing w:after="0" w:line="240" w:lineRule="auto"/>
        <w:textAlignment w:val="auto"/>
        <w:rPr>
          <w:rFonts w:eastAsia="微软雅黑"/>
          <w:sz w:val="21"/>
          <w:szCs w:val="21"/>
        </w:rPr>
      </w:pPr>
      <w:r w:rsidRPr="00C114B7">
        <w:rPr>
          <w:rFonts w:eastAsia="微软雅黑"/>
          <w:color w:val="000000"/>
          <w:sz w:val="21"/>
          <w:szCs w:val="21"/>
        </w:rPr>
        <w:t xml:space="preserve">For HP HARQ-ACK or LP HARQ-ACK &gt;2 bit(s), HP HARQ-ACK and LP HARQ-ACK are separately encoded according to R15 TS 38.212 </w:t>
      </w:r>
      <w:r w:rsidRPr="00C46AC9">
        <w:rPr>
          <w:rFonts w:eastAsia="微软雅黑"/>
          <w:sz w:val="21"/>
          <w:szCs w:val="21"/>
        </w:rPr>
        <w:t>Clause 5.3.3.3 or Clause 5.3.1.</w:t>
      </w:r>
    </w:p>
    <w:p w14:paraId="47041044" w14:textId="77777777" w:rsidR="00AD68B3" w:rsidRPr="00C46AC9" w:rsidRDefault="00AD68B3" w:rsidP="005E1483">
      <w:pPr>
        <w:numPr>
          <w:ilvl w:val="0"/>
          <w:numId w:val="17"/>
        </w:numPr>
        <w:overflowPunct/>
        <w:autoSpaceDE/>
        <w:autoSpaceDN/>
        <w:adjustRightInd/>
        <w:spacing w:afterLines="50" w:after="120" w:line="240" w:lineRule="auto"/>
        <w:ind w:left="714" w:hanging="357"/>
        <w:textAlignment w:val="auto"/>
        <w:rPr>
          <w:rFonts w:eastAsia="微软雅黑"/>
          <w:sz w:val="21"/>
          <w:szCs w:val="21"/>
        </w:rPr>
      </w:pPr>
      <w:r w:rsidRPr="00C46AC9">
        <w:rPr>
          <w:rFonts w:eastAsia="微软雅黑"/>
          <w:sz w:val="21"/>
          <w:szCs w:val="21"/>
          <w:lang w:eastAsia="zh-CN"/>
        </w:rPr>
        <w:t>FFS</w:t>
      </w:r>
      <w:r w:rsidRPr="00C46AC9">
        <w:rPr>
          <w:rFonts w:eastAsia="微软雅黑"/>
          <w:sz w:val="21"/>
          <w:szCs w:val="21"/>
        </w:rPr>
        <w:t xml:space="preserve"> rate matching equation and </w:t>
      </w:r>
      <w:r w:rsidRPr="00C46AC9">
        <w:rPr>
          <w:rFonts w:eastAsia="微软雅黑"/>
          <w:sz w:val="21"/>
          <w:szCs w:val="21"/>
          <w:lang w:eastAsia="zh-CN"/>
        </w:rPr>
        <w:t>RE</w:t>
      </w:r>
      <w:r w:rsidRPr="00C46AC9">
        <w:rPr>
          <w:rFonts w:eastAsia="微软雅黑"/>
          <w:sz w:val="21"/>
          <w:szCs w:val="21"/>
        </w:rPr>
        <w:t xml:space="preserve"> mapping rules</w:t>
      </w:r>
      <w:r w:rsidRPr="00C46AC9">
        <w:rPr>
          <w:sz w:val="21"/>
          <w:szCs w:val="21"/>
          <w:lang w:eastAsia="zh-CN"/>
        </w:rPr>
        <w:t xml:space="preserve"> for PF2/3/4</w:t>
      </w:r>
      <w:r w:rsidRPr="00C46AC9">
        <w:rPr>
          <w:rFonts w:eastAsia="微软雅黑"/>
          <w:sz w:val="21"/>
          <w:szCs w:val="21"/>
        </w:rPr>
        <w:t>. Rel-15 is baseline if available.</w:t>
      </w:r>
    </w:p>
    <w:p w14:paraId="5E2D22A1" w14:textId="27F21D85" w:rsidR="000D7CB6" w:rsidRDefault="003D1464" w:rsidP="003D1464">
      <w:pPr>
        <w:jc w:val="both"/>
        <w:rPr>
          <w:sz w:val="21"/>
          <w:szCs w:val="21"/>
          <w:lang w:eastAsia="zh-CN"/>
        </w:rPr>
      </w:pPr>
      <w:r w:rsidRPr="00C114B7">
        <w:rPr>
          <w:sz w:val="21"/>
          <w:szCs w:val="21"/>
          <w:lang w:eastAsia="zh-CN"/>
        </w:rPr>
        <w:t xml:space="preserve">In current specifications, repetition coding for </w:t>
      </w:r>
      <w:proofErr w:type="gramStart"/>
      <w:r w:rsidRPr="00C114B7">
        <w:rPr>
          <w:sz w:val="21"/>
          <w:szCs w:val="21"/>
          <w:lang w:eastAsia="zh-CN"/>
        </w:rPr>
        <w:t>1 bit</w:t>
      </w:r>
      <w:proofErr w:type="gramEnd"/>
      <w:r w:rsidRPr="00C114B7">
        <w:rPr>
          <w:sz w:val="21"/>
          <w:szCs w:val="21"/>
          <w:lang w:eastAsia="zh-CN"/>
        </w:rPr>
        <w:t xml:space="preserve"> </w:t>
      </w:r>
      <w:r w:rsidR="00D14E03">
        <w:rPr>
          <w:sz w:val="21"/>
          <w:szCs w:val="21"/>
          <w:lang w:eastAsia="zh-CN"/>
        </w:rPr>
        <w:t>HARQ-ACK</w:t>
      </w:r>
      <w:r w:rsidRPr="00C114B7">
        <w:rPr>
          <w:sz w:val="21"/>
          <w:szCs w:val="21"/>
          <w:lang w:eastAsia="zh-CN"/>
        </w:rPr>
        <w:t xml:space="preserve"> or simplex coding for 2-bit </w:t>
      </w:r>
      <w:r w:rsidR="00D14E03">
        <w:rPr>
          <w:sz w:val="21"/>
          <w:szCs w:val="21"/>
          <w:lang w:eastAsia="zh-CN"/>
        </w:rPr>
        <w:t>HARQ-ACK</w:t>
      </w:r>
      <w:r w:rsidRPr="00C114B7">
        <w:rPr>
          <w:sz w:val="21"/>
          <w:szCs w:val="21"/>
          <w:lang w:eastAsia="zh-CN"/>
        </w:rPr>
        <w:t xml:space="preserve"> is supported for UCI </w:t>
      </w:r>
      <w:r w:rsidR="00D14E03">
        <w:rPr>
          <w:sz w:val="21"/>
          <w:szCs w:val="21"/>
          <w:lang w:eastAsia="zh-CN"/>
        </w:rPr>
        <w:t>i</w:t>
      </w:r>
      <w:r w:rsidRPr="00C114B7">
        <w:rPr>
          <w:sz w:val="21"/>
          <w:szCs w:val="21"/>
          <w:lang w:eastAsia="zh-CN"/>
        </w:rPr>
        <w:t>n PUSCH.</w:t>
      </w:r>
      <w:r w:rsidR="008542A6" w:rsidRPr="00C114B7">
        <w:rPr>
          <w:sz w:val="21"/>
          <w:szCs w:val="21"/>
          <w:lang w:eastAsia="zh-CN"/>
        </w:rPr>
        <w:t xml:space="preserve"> </w:t>
      </w:r>
      <w:r w:rsidR="000D7CB6">
        <w:rPr>
          <w:sz w:val="21"/>
          <w:szCs w:val="21"/>
          <w:lang w:eastAsia="zh-CN"/>
        </w:rPr>
        <w:t>Placeholder bits are inserted to restrict the constellation</w:t>
      </w:r>
      <w:r w:rsidR="00A1004D">
        <w:rPr>
          <w:sz w:val="21"/>
          <w:szCs w:val="21"/>
          <w:lang w:eastAsia="zh-CN"/>
        </w:rPr>
        <w:t xml:space="preserve"> points</w:t>
      </w:r>
      <w:r w:rsidR="000D7CB6">
        <w:rPr>
          <w:sz w:val="21"/>
          <w:szCs w:val="21"/>
          <w:lang w:eastAsia="zh-CN"/>
        </w:rPr>
        <w:t xml:space="preserve"> in case the number of encoded bits is smaller than the total </w:t>
      </w:r>
      <w:r w:rsidR="00A1004D">
        <w:rPr>
          <w:sz w:val="21"/>
          <w:szCs w:val="21"/>
          <w:lang w:eastAsia="zh-CN"/>
        </w:rPr>
        <w:t xml:space="preserve">number of </w:t>
      </w:r>
      <w:r w:rsidR="000D7CB6">
        <w:rPr>
          <w:sz w:val="21"/>
          <w:szCs w:val="21"/>
          <w:lang w:eastAsia="zh-CN"/>
        </w:rPr>
        <w:t xml:space="preserve">constellation points, so that Euclidean distance is maximized. </w:t>
      </w:r>
      <w:r w:rsidR="00014932">
        <w:rPr>
          <w:sz w:val="21"/>
          <w:szCs w:val="21"/>
          <w:lang w:eastAsia="zh-CN"/>
        </w:rPr>
        <w:t>It is well known that the ML detection performance can be expected as a function of minimum Euclidian distance [2].</w:t>
      </w:r>
      <w:r w:rsidR="00014932" w:rsidRPr="00014932">
        <w:rPr>
          <w:sz w:val="21"/>
          <w:szCs w:val="21"/>
          <w:lang w:eastAsia="zh-CN"/>
        </w:rPr>
        <w:t xml:space="preserve"> </w:t>
      </w:r>
      <w:r w:rsidR="00014932">
        <w:rPr>
          <w:sz w:val="21"/>
          <w:szCs w:val="21"/>
          <w:lang w:eastAsia="zh-CN"/>
        </w:rPr>
        <w:t>Because of its better performance, t</w:t>
      </w:r>
      <w:r w:rsidR="000D7CB6">
        <w:rPr>
          <w:sz w:val="21"/>
          <w:szCs w:val="21"/>
          <w:lang w:eastAsia="zh-CN"/>
        </w:rPr>
        <w:t xml:space="preserve">his kind of constellation restriction was introduced </w:t>
      </w:r>
      <w:r w:rsidR="00A1004D">
        <w:rPr>
          <w:sz w:val="21"/>
          <w:szCs w:val="21"/>
          <w:lang w:eastAsia="zh-CN"/>
        </w:rPr>
        <w:t>by</w:t>
      </w:r>
      <w:r w:rsidR="000D7CB6">
        <w:rPr>
          <w:sz w:val="21"/>
          <w:szCs w:val="21"/>
          <w:lang w:eastAsia="zh-CN"/>
        </w:rPr>
        <w:t xml:space="preserve"> LTE Rel-8</w:t>
      </w:r>
      <w:r w:rsidR="000252D8">
        <w:rPr>
          <w:sz w:val="21"/>
          <w:szCs w:val="21"/>
          <w:lang w:eastAsia="zh-CN"/>
        </w:rPr>
        <w:t xml:space="preserve"> [</w:t>
      </w:r>
      <w:r w:rsidR="00014932">
        <w:rPr>
          <w:sz w:val="21"/>
          <w:szCs w:val="21"/>
          <w:lang w:eastAsia="zh-CN"/>
        </w:rPr>
        <w:t>3</w:t>
      </w:r>
      <w:r w:rsidR="000252D8">
        <w:rPr>
          <w:sz w:val="21"/>
          <w:szCs w:val="21"/>
          <w:lang w:eastAsia="zh-CN"/>
        </w:rPr>
        <w:t>] and inherited by NR</w:t>
      </w:r>
      <w:r w:rsidR="00014932">
        <w:rPr>
          <w:sz w:val="21"/>
          <w:szCs w:val="21"/>
          <w:lang w:eastAsia="zh-CN"/>
        </w:rPr>
        <w:t xml:space="preserve">. </w:t>
      </w:r>
      <w:r w:rsidR="00D802BB">
        <w:rPr>
          <w:sz w:val="21"/>
          <w:szCs w:val="21"/>
          <w:lang w:eastAsia="zh-CN"/>
        </w:rPr>
        <w:t xml:space="preserve">The </w:t>
      </w:r>
      <w:proofErr w:type="gramStart"/>
      <w:r w:rsidR="00D802BB">
        <w:rPr>
          <w:sz w:val="21"/>
          <w:szCs w:val="21"/>
          <w:lang w:eastAsia="zh-CN"/>
        </w:rPr>
        <w:t>placeholder based</w:t>
      </w:r>
      <w:proofErr w:type="gramEnd"/>
      <w:r w:rsidR="00D802BB">
        <w:rPr>
          <w:sz w:val="21"/>
          <w:szCs w:val="21"/>
          <w:lang w:eastAsia="zh-CN"/>
        </w:rPr>
        <w:t xml:space="preserve"> coding schemes for 1 or 2 bit </w:t>
      </w:r>
      <w:r w:rsidR="004836D5">
        <w:rPr>
          <w:sz w:val="21"/>
          <w:szCs w:val="21"/>
          <w:lang w:eastAsia="zh-CN"/>
        </w:rPr>
        <w:t>HARQ-ACK</w:t>
      </w:r>
      <w:r w:rsidR="00D802BB">
        <w:rPr>
          <w:sz w:val="21"/>
          <w:szCs w:val="21"/>
          <w:lang w:eastAsia="zh-CN"/>
        </w:rPr>
        <w:t xml:space="preserve"> have been widely implemented, we don’t see any problem to reuse them for HP HARQ-ACK and LP HARQ-ACK multiplexing.</w:t>
      </w:r>
    </w:p>
    <w:p w14:paraId="39DC3C82" w14:textId="774539AA" w:rsidR="00D802BB" w:rsidRPr="00D802BB" w:rsidRDefault="00D802BB" w:rsidP="003D1464">
      <w:pPr>
        <w:jc w:val="both"/>
        <w:rPr>
          <w:sz w:val="21"/>
          <w:szCs w:val="21"/>
          <w:lang w:eastAsia="zh-CN"/>
        </w:rPr>
      </w:pPr>
      <w:r>
        <w:rPr>
          <w:sz w:val="21"/>
          <w:szCs w:val="21"/>
          <w:lang w:eastAsia="zh-CN"/>
        </w:rPr>
        <w:t xml:space="preserve">In contrast, the </w:t>
      </w:r>
      <w:proofErr w:type="gramStart"/>
      <w:r>
        <w:rPr>
          <w:sz w:val="21"/>
          <w:szCs w:val="21"/>
          <w:lang w:eastAsia="zh-CN"/>
        </w:rPr>
        <w:t>padding</w:t>
      </w:r>
      <w:r w:rsidR="004378C8">
        <w:rPr>
          <w:sz w:val="21"/>
          <w:szCs w:val="21"/>
          <w:lang w:eastAsia="zh-CN"/>
        </w:rPr>
        <w:t xml:space="preserve"> </w:t>
      </w:r>
      <w:r>
        <w:rPr>
          <w:sz w:val="21"/>
          <w:szCs w:val="21"/>
          <w:lang w:eastAsia="zh-CN"/>
        </w:rPr>
        <w:t>based</w:t>
      </w:r>
      <w:proofErr w:type="gramEnd"/>
      <w:r>
        <w:rPr>
          <w:sz w:val="21"/>
          <w:szCs w:val="21"/>
          <w:lang w:eastAsia="zh-CN"/>
        </w:rPr>
        <w:t xml:space="preserve"> RM coding </w:t>
      </w:r>
      <w:r w:rsidR="00DC4AE6">
        <w:rPr>
          <w:sz w:val="21"/>
          <w:szCs w:val="21"/>
          <w:lang w:eastAsia="zh-CN"/>
        </w:rPr>
        <w:t xml:space="preserve">scheme </w:t>
      </w:r>
      <w:r>
        <w:rPr>
          <w:sz w:val="21"/>
          <w:szCs w:val="21"/>
          <w:lang w:eastAsia="zh-CN"/>
        </w:rPr>
        <w:t>may cause some problems especially for HP HARQ-ACK bits</w:t>
      </w:r>
      <w:r w:rsidR="00DC4AE6">
        <w:rPr>
          <w:sz w:val="21"/>
          <w:szCs w:val="21"/>
          <w:lang w:eastAsia="zh-CN"/>
        </w:rPr>
        <w:t xml:space="preserve"> although </w:t>
      </w:r>
      <w:r w:rsidR="00A1004D">
        <w:rPr>
          <w:sz w:val="21"/>
          <w:szCs w:val="21"/>
          <w:lang w:eastAsia="zh-CN"/>
        </w:rPr>
        <w:t>one may</w:t>
      </w:r>
      <w:r w:rsidR="00014932">
        <w:rPr>
          <w:sz w:val="21"/>
          <w:szCs w:val="21"/>
          <w:lang w:eastAsia="zh-CN"/>
        </w:rPr>
        <w:t xml:space="preserve"> argue that </w:t>
      </w:r>
      <w:r w:rsidR="00DC4AE6">
        <w:rPr>
          <w:sz w:val="21"/>
          <w:szCs w:val="21"/>
          <w:lang w:eastAsia="zh-CN"/>
        </w:rPr>
        <w:t xml:space="preserve">it has been </w:t>
      </w:r>
      <w:r w:rsidR="004836D5">
        <w:rPr>
          <w:sz w:val="21"/>
          <w:szCs w:val="21"/>
          <w:lang w:eastAsia="zh-CN"/>
        </w:rPr>
        <w:t>also</w:t>
      </w:r>
      <w:r w:rsidR="00DC4AE6" w:rsidRPr="00C114B7">
        <w:rPr>
          <w:sz w:val="21"/>
          <w:szCs w:val="21"/>
          <w:lang w:eastAsia="zh-CN"/>
        </w:rPr>
        <w:t xml:space="preserve"> supported </w:t>
      </w:r>
      <w:r w:rsidR="00DC4AE6">
        <w:rPr>
          <w:sz w:val="21"/>
          <w:szCs w:val="21"/>
          <w:lang w:eastAsia="zh-CN"/>
        </w:rPr>
        <w:t>for CSI.</w:t>
      </w:r>
      <w:r w:rsidR="00AA1618">
        <w:rPr>
          <w:sz w:val="21"/>
          <w:szCs w:val="21"/>
          <w:lang w:eastAsia="zh-CN"/>
        </w:rPr>
        <w:t xml:space="preserve"> 1) the worse performance compared to existing </w:t>
      </w:r>
      <w:r w:rsidR="00AA1618">
        <w:rPr>
          <w:sz w:val="21"/>
          <w:szCs w:val="21"/>
          <w:lang w:eastAsia="zh-CN"/>
        </w:rPr>
        <w:lastRenderedPageBreak/>
        <w:t>repetition and simplex coding schemes as shown in [</w:t>
      </w:r>
      <w:r w:rsidR="005A16CE">
        <w:rPr>
          <w:sz w:val="21"/>
          <w:szCs w:val="21"/>
          <w:lang w:eastAsia="zh-CN"/>
        </w:rPr>
        <w:t>4</w:t>
      </w:r>
      <w:r w:rsidR="00AA1618">
        <w:rPr>
          <w:sz w:val="21"/>
          <w:szCs w:val="21"/>
          <w:lang w:eastAsia="zh-CN"/>
        </w:rPr>
        <w:t>]</w:t>
      </w:r>
      <w:r w:rsidR="005A62D4">
        <w:rPr>
          <w:sz w:val="21"/>
          <w:szCs w:val="21"/>
          <w:lang w:eastAsia="zh-CN"/>
        </w:rPr>
        <w:t>[5]</w:t>
      </w:r>
      <w:r w:rsidR="00AA1618">
        <w:rPr>
          <w:sz w:val="21"/>
          <w:szCs w:val="21"/>
          <w:lang w:eastAsia="zh-CN"/>
        </w:rPr>
        <w:t xml:space="preserve"> would quite restrict the usefulness of HP HARQ-ACK and LP HARQ-ACK multiplexing, especially considering that </w:t>
      </w:r>
      <w:r w:rsidR="0013623D">
        <w:rPr>
          <w:sz w:val="21"/>
          <w:szCs w:val="21"/>
          <w:lang w:eastAsia="zh-CN"/>
        </w:rPr>
        <w:t xml:space="preserve">HP HARQ-ACK may be </w:t>
      </w:r>
      <w:r w:rsidR="00A1004D">
        <w:rPr>
          <w:sz w:val="21"/>
          <w:szCs w:val="21"/>
          <w:lang w:eastAsia="zh-CN"/>
        </w:rPr>
        <w:t>at</w:t>
      </w:r>
      <w:r w:rsidR="0013623D">
        <w:rPr>
          <w:sz w:val="21"/>
          <w:szCs w:val="21"/>
          <w:lang w:eastAsia="zh-CN"/>
        </w:rPr>
        <w:t xml:space="preserve"> a high risk of performance degradation</w:t>
      </w:r>
      <w:r w:rsidR="00AA1618">
        <w:rPr>
          <w:sz w:val="21"/>
          <w:szCs w:val="21"/>
          <w:lang w:eastAsia="zh-CN"/>
        </w:rPr>
        <w:t>; 2)</w:t>
      </w:r>
      <w:r w:rsidR="0013623D">
        <w:rPr>
          <w:sz w:val="21"/>
          <w:szCs w:val="21"/>
          <w:lang w:eastAsia="zh-CN"/>
        </w:rPr>
        <w:t xml:space="preserve"> different channel encoders for HP HARQ-ACK and LP HARQ-ACK multiplexing in PUCCH and PUSCH may increase implementation complexity; 3) </w:t>
      </w:r>
      <w:r w:rsidR="00DC2B80">
        <w:rPr>
          <w:sz w:val="21"/>
          <w:szCs w:val="21"/>
          <w:lang w:eastAsia="zh-CN"/>
        </w:rPr>
        <w:t xml:space="preserve">inflexibility for rate matching due to the limitation of </w:t>
      </w:r>
      <w:r w:rsidR="0013623D" w:rsidRPr="005A62D4">
        <w:rPr>
          <w:sz w:val="21"/>
          <w:szCs w:val="21"/>
          <w:lang w:eastAsia="zh-CN"/>
        </w:rPr>
        <w:t xml:space="preserve">the coding rate of </w:t>
      </w:r>
      <w:r w:rsidR="00DC2B80" w:rsidRPr="005A62D4">
        <w:rPr>
          <w:sz w:val="21"/>
          <w:szCs w:val="21"/>
          <w:lang w:eastAsia="zh-CN"/>
        </w:rPr>
        <w:t xml:space="preserve">RM </w:t>
      </w:r>
      <w:r w:rsidR="0013623D" w:rsidRPr="005A62D4">
        <w:rPr>
          <w:sz w:val="21"/>
          <w:szCs w:val="21"/>
          <w:lang w:eastAsia="zh-CN"/>
        </w:rPr>
        <w:t>mother code</w:t>
      </w:r>
      <w:r w:rsidR="00DC2B80" w:rsidRPr="005A62D4">
        <w:rPr>
          <w:sz w:val="21"/>
          <w:szCs w:val="21"/>
          <w:lang w:eastAsia="zh-CN"/>
        </w:rPr>
        <w:t xml:space="preserve"> (the effective coding rate becomes </w:t>
      </w:r>
      <w:r w:rsidR="0013623D" w:rsidRPr="005A62D4">
        <w:rPr>
          <w:sz w:val="21"/>
          <w:szCs w:val="21"/>
          <w:lang w:eastAsia="zh-CN"/>
        </w:rPr>
        <w:t>1/3</w:t>
      </w:r>
      <w:r w:rsidR="0054716A" w:rsidRPr="005A62D4">
        <w:rPr>
          <w:sz w:val="21"/>
          <w:szCs w:val="21"/>
          <w:lang w:eastAsia="zh-CN"/>
        </w:rPr>
        <w:t>2</w:t>
      </w:r>
      <w:r w:rsidR="0013623D" w:rsidRPr="005A62D4">
        <w:rPr>
          <w:sz w:val="21"/>
          <w:szCs w:val="21"/>
          <w:lang w:eastAsia="zh-CN"/>
        </w:rPr>
        <w:t xml:space="preserve"> for 1-bit </w:t>
      </w:r>
      <w:r w:rsidR="00DC2B80" w:rsidRPr="005A62D4">
        <w:rPr>
          <w:sz w:val="21"/>
          <w:szCs w:val="21"/>
          <w:lang w:eastAsia="zh-CN"/>
        </w:rPr>
        <w:t>HARQ-ACK considering padding bit</w:t>
      </w:r>
      <w:r w:rsidR="00D14E03" w:rsidRPr="005A62D4">
        <w:rPr>
          <w:sz w:val="21"/>
          <w:szCs w:val="21"/>
          <w:lang w:eastAsia="zh-CN"/>
        </w:rPr>
        <w:t>s</w:t>
      </w:r>
      <w:r w:rsidR="00DC2B80" w:rsidRPr="005A62D4">
        <w:rPr>
          <w:sz w:val="21"/>
          <w:szCs w:val="21"/>
          <w:lang w:eastAsia="zh-CN"/>
        </w:rPr>
        <w:t xml:space="preserve">) </w:t>
      </w:r>
      <w:r w:rsidR="004836D5" w:rsidRPr="005A62D4">
        <w:rPr>
          <w:sz w:val="21"/>
          <w:szCs w:val="21"/>
          <w:lang w:eastAsia="zh-CN"/>
        </w:rPr>
        <w:t>T</w:t>
      </w:r>
      <w:r w:rsidR="0013623D" w:rsidRPr="005A62D4">
        <w:rPr>
          <w:sz w:val="21"/>
          <w:szCs w:val="21"/>
          <w:lang w:eastAsia="zh-CN"/>
        </w:rPr>
        <w:t xml:space="preserve">he performance of RM </w:t>
      </w:r>
      <w:r w:rsidR="004836D5" w:rsidRPr="005A62D4">
        <w:rPr>
          <w:sz w:val="21"/>
          <w:szCs w:val="21"/>
          <w:lang w:eastAsia="zh-CN"/>
        </w:rPr>
        <w:t xml:space="preserve">based </w:t>
      </w:r>
      <w:r w:rsidR="0013623D" w:rsidRPr="005A62D4">
        <w:rPr>
          <w:sz w:val="21"/>
          <w:szCs w:val="21"/>
          <w:lang w:eastAsia="zh-CN"/>
        </w:rPr>
        <w:t>shortening or truncation</w:t>
      </w:r>
      <w:r w:rsidR="00367C61" w:rsidRPr="005A62D4">
        <w:rPr>
          <w:sz w:val="21"/>
          <w:szCs w:val="21"/>
          <w:lang w:eastAsia="zh-CN"/>
        </w:rPr>
        <w:t xml:space="preserve"> (e.g., </w:t>
      </w:r>
      <w:r w:rsidR="004836D5" w:rsidRPr="005A62D4">
        <w:rPr>
          <w:sz w:val="21"/>
          <w:szCs w:val="21"/>
          <w:lang w:eastAsia="zh-CN"/>
        </w:rPr>
        <w:t xml:space="preserve">as a result of </w:t>
      </w:r>
      <w:r w:rsidR="00367C61" w:rsidRPr="005A62D4">
        <w:rPr>
          <w:sz w:val="21"/>
          <w:szCs w:val="21"/>
          <w:lang w:eastAsia="zh-CN"/>
        </w:rPr>
        <w:t xml:space="preserve">rate matching) </w:t>
      </w:r>
      <w:r w:rsidR="0013623D" w:rsidRPr="005A62D4">
        <w:rPr>
          <w:sz w:val="21"/>
          <w:szCs w:val="21"/>
          <w:lang w:eastAsia="zh-CN"/>
        </w:rPr>
        <w:t xml:space="preserve">has </w:t>
      </w:r>
      <w:r w:rsidR="00367C61" w:rsidRPr="005A62D4">
        <w:rPr>
          <w:sz w:val="21"/>
          <w:szCs w:val="21"/>
          <w:lang w:eastAsia="zh-CN"/>
        </w:rPr>
        <w:t>never</w:t>
      </w:r>
      <w:r w:rsidR="0013623D" w:rsidRPr="005A62D4">
        <w:rPr>
          <w:sz w:val="21"/>
          <w:szCs w:val="21"/>
          <w:lang w:eastAsia="zh-CN"/>
        </w:rPr>
        <w:t xml:space="preserve"> been </w:t>
      </w:r>
      <w:r w:rsidR="00367C61" w:rsidRPr="005A62D4">
        <w:rPr>
          <w:sz w:val="21"/>
          <w:szCs w:val="21"/>
          <w:lang w:eastAsia="zh-CN"/>
        </w:rPr>
        <w:t>justified.</w:t>
      </w:r>
    </w:p>
    <w:p w14:paraId="01F0CD49" w14:textId="556C8EA1" w:rsidR="003D1464" w:rsidRDefault="00367C61" w:rsidP="003D1464">
      <w:pPr>
        <w:jc w:val="both"/>
        <w:rPr>
          <w:sz w:val="21"/>
          <w:szCs w:val="21"/>
          <w:lang w:eastAsia="zh-CN"/>
        </w:rPr>
      </w:pPr>
      <w:r>
        <w:rPr>
          <w:sz w:val="21"/>
          <w:szCs w:val="21"/>
          <w:lang w:eastAsia="zh-CN"/>
        </w:rPr>
        <w:t xml:space="preserve">Considering the pros and cons </w:t>
      </w:r>
      <w:r w:rsidR="00EC7801">
        <w:rPr>
          <w:sz w:val="21"/>
          <w:szCs w:val="21"/>
          <w:lang w:eastAsia="zh-CN"/>
        </w:rPr>
        <w:t>analyzed</w:t>
      </w:r>
      <w:r>
        <w:rPr>
          <w:sz w:val="21"/>
          <w:szCs w:val="21"/>
          <w:lang w:eastAsia="zh-CN"/>
        </w:rPr>
        <w:t xml:space="preserve"> above and limited time left for this topic, it is a much safer choice to reuse the justified coding scheme</w:t>
      </w:r>
      <w:r w:rsidR="005847A4">
        <w:rPr>
          <w:sz w:val="21"/>
          <w:szCs w:val="21"/>
          <w:lang w:eastAsia="zh-CN"/>
        </w:rPr>
        <w:t>s</w:t>
      </w:r>
      <w:r>
        <w:rPr>
          <w:sz w:val="21"/>
          <w:szCs w:val="21"/>
          <w:lang w:eastAsia="zh-CN"/>
        </w:rPr>
        <w:t xml:space="preserve"> for </w:t>
      </w:r>
      <w:r w:rsidR="006B49B6">
        <w:rPr>
          <w:sz w:val="21"/>
          <w:szCs w:val="21"/>
          <w:lang w:eastAsia="zh-CN"/>
        </w:rPr>
        <w:t xml:space="preserve">HP </w:t>
      </w:r>
      <w:r>
        <w:rPr>
          <w:sz w:val="21"/>
          <w:szCs w:val="21"/>
          <w:lang w:eastAsia="zh-CN"/>
        </w:rPr>
        <w:t>HARQ-ACK</w:t>
      </w:r>
      <w:r w:rsidR="006B49B6">
        <w:rPr>
          <w:sz w:val="21"/>
          <w:szCs w:val="21"/>
          <w:lang w:eastAsia="zh-CN"/>
        </w:rPr>
        <w:t xml:space="preserve"> and LP HARQ-ACK multiplexing</w:t>
      </w:r>
      <w:r w:rsidR="00F57176" w:rsidRPr="00C114B7">
        <w:rPr>
          <w:sz w:val="21"/>
          <w:szCs w:val="21"/>
          <w:lang w:eastAsia="zh-CN"/>
        </w:rPr>
        <w:t>.</w:t>
      </w:r>
    </w:p>
    <w:p w14:paraId="0E000F10" w14:textId="71AB09CB" w:rsidR="005D635C" w:rsidRPr="00C114B7" w:rsidRDefault="005D635C" w:rsidP="005D635C">
      <w:pPr>
        <w:jc w:val="both"/>
        <w:rPr>
          <w:sz w:val="21"/>
          <w:szCs w:val="21"/>
          <w:lang w:eastAsia="zh-CN"/>
        </w:rPr>
      </w:pPr>
      <w:r w:rsidRPr="00C114B7">
        <w:rPr>
          <w:b/>
          <w:sz w:val="21"/>
          <w:szCs w:val="21"/>
          <w:lang w:eastAsia="zh-CN"/>
        </w:rPr>
        <w:t xml:space="preserve">Proposal </w:t>
      </w:r>
      <w:r w:rsidR="00D7308D">
        <w:rPr>
          <w:b/>
          <w:sz w:val="21"/>
          <w:szCs w:val="21"/>
          <w:lang w:eastAsia="zh-CN"/>
        </w:rPr>
        <w:t>4</w:t>
      </w:r>
      <w:r w:rsidRPr="00C114B7">
        <w:rPr>
          <w:sz w:val="21"/>
          <w:szCs w:val="21"/>
          <w:lang w:eastAsia="zh-CN"/>
        </w:rPr>
        <w:t xml:space="preserve">: </w:t>
      </w:r>
      <w:r w:rsidR="00B27B6B" w:rsidRPr="00C114B7">
        <w:rPr>
          <w:sz w:val="21"/>
          <w:szCs w:val="21"/>
          <w:lang w:eastAsia="zh-CN"/>
        </w:rPr>
        <w:t xml:space="preserve">Option 1 is supported, i.e., </w:t>
      </w:r>
      <w:r w:rsidR="006B49B6" w:rsidRPr="006B49B6">
        <w:rPr>
          <w:sz w:val="21"/>
          <w:szCs w:val="21"/>
          <w:lang w:eastAsia="zh-CN"/>
        </w:rPr>
        <w:t>R</w:t>
      </w:r>
      <w:r w:rsidR="00F574D9">
        <w:rPr>
          <w:sz w:val="21"/>
          <w:szCs w:val="21"/>
          <w:lang w:eastAsia="zh-CN"/>
        </w:rPr>
        <w:t>el-</w:t>
      </w:r>
      <w:r w:rsidR="006B49B6" w:rsidRPr="006B49B6">
        <w:rPr>
          <w:sz w:val="21"/>
          <w:szCs w:val="21"/>
          <w:lang w:eastAsia="zh-CN"/>
        </w:rPr>
        <w:t xml:space="preserve">15 TS 38.212 Clause 5.3.3.1 </w:t>
      </w:r>
      <w:r w:rsidR="006B49B6">
        <w:rPr>
          <w:sz w:val="21"/>
          <w:szCs w:val="21"/>
          <w:lang w:eastAsia="zh-CN"/>
        </w:rPr>
        <w:t xml:space="preserve">is reused </w:t>
      </w:r>
      <w:r w:rsidR="006B49B6" w:rsidRPr="006B49B6">
        <w:rPr>
          <w:sz w:val="21"/>
          <w:szCs w:val="21"/>
          <w:lang w:eastAsia="zh-CN"/>
        </w:rPr>
        <w:t>for 1-bit</w:t>
      </w:r>
      <w:r w:rsidR="006B49B6">
        <w:rPr>
          <w:sz w:val="21"/>
          <w:szCs w:val="21"/>
          <w:lang w:eastAsia="zh-CN"/>
        </w:rPr>
        <w:t xml:space="preserve"> and</w:t>
      </w:r>
      <w:r w:rsidR="006B49B6" w:rsidRPr="006B49B6">
        <w:rPr>
          <w:sz w:val="21"/>
          <w:szCs w:val="21"/>
          <w:lang w:eastAsia="zh-CN"/>
        </w:rPr>
        <w:t xml:space="preserve"> R</w:t>
      </w:r>
      <w:r w:rsidR="00F574D9">
        <w:rPr>
          <w:sz w:val="21"/>
          <w:szCs w:val="21"/>
          <w:lang w:eastAsia="zh-CN"/>
        </w:rPr>
        <w:t>el-</w:t>
      </w:r>
      <w:r w:rsidR="006B49B6" w:rsidRPr="006B49B6">
        <w:rPr>
          <w:sz w:val="21"/>
          <w:szCs w:val="21"/>
          <w:lang w:eastAsia="zh-CN"/>
        </w:rPr>
        <w:t xml:space="preserve">15 TS 38.212 Clause 5.3.3.2 </w:t>
      </w:r>
      <w:r w:rsidR="006B49B6">
        <w:rPr>
          <w:sz w:val="21"/>
          <w:szCs w:val="21"/>
          <w:lang w:eastAsia="zh-CN"/>
        </w:rPr>
        <w:t xml:space="preserve">is reused </w:t>
      </w:r>
      <w:r w:rsidR="006B49B6" w:rsidRPr="006B49B6">
        <w:rPr>
          <w:sz w:val="21"/>
          <w:szCs w:val="21"/>
          <w:lang w:eastAsia="zh-CN"/>
        </w:rPr>
        <w:t>for 2-bit.</w:t>
      </w:r>
    </w:p>
    <w:p w14:paraId="2B02372A" w14:textId="14E61490" w:rsidR="007C3425" w:rsidRPr="00B57B6A" w:rsidRDefault="00C9421C" w:rsidP="007C3425">
      <w:pPr>
        <w:pStyle w:val="Heading2"/>
      </w:pPr>
      <w:r>
        <w:t>3</w:t>
      </w:r>
      <w:r w:rsidR="007C3425" w:rsidRPr="00B57B6A">
        <w:t>.</w:t>
      </w:r>
      <w:r w:rsidR="007C3425">
        <w:t>2</w:t>
      </w:r>
      <w:r w:rsidR="007C3425" w:rsidRPr="00B57B6A">
        <w:t xml:space="preserve"> </w:t>
      </w:r>
      <w:r w:rsidR="007C3425">
        <w:t>Rate matching</w:t>
      </w:r>
    </w:p>
    <w:p w14:paraId="62FE99EC" w14:textId="40F7A997" w:rsidR="00093BEB" w:rsidRDefault="00093BEB" w:rsidP="00455993">
      <w:pPr>
        <w:jc w:val="both"/>
        <w:rPr>
          <w:b/>
          <w:bCs/>
          <w:highlight w:val="green"/>
          <w:lang w:eastAsia="zh-CN"/>
        </w:rPr>
      </w:pPr>
      <w:r w:rsidRPr="00C114B7">
        <w:rPr>
          <w:sz w:val="21"/>
          <w:szCs w:val="21"/>
          <w:lang w:eastAsia="zh-CN"/>
        </w:rPr>
        <w:t>The following agreements were made at RAN1 #10</w:t>
      </w:r>
      <w:r>
        <w:rPr>
          <w:sz w:val="21"/>
          <w:szCs w:val="21"/>
          <w:lang w:eastAsia="zh-CN"/>
        </w:rPr>
        <w:t>6</w:t>
      </w:r>
      <w:r w:rsidR="00EE2B56">
        <w:rPr>
          <w:sz w:val="21"/>
          <w:szCs w:val="21"/>
          <w:lang w:eastAsia="zh-CN"/>
        </w:rPr>
        <w:t>-</w:t>
      </w:r>
      <w:r w:rsidRPr="00C114B7">
        <w:rPr>
          <w:sz w:val="21"/>
          <w:szCs w:val="21"/>
          <w:lang w:eastAsia="zh-CN"/>
        </w:rPr>
        <w:t>e</w:t>
      </w:r>
      <w:r>
        <w:rPr>
          <w:sz w:val="21"/>
          <w:szCs w:val="21"/>
          <w:lang w:eastAsia="zh-CN"/>
        </w:rPr>
        <w:t xml:space="preserve"> that are related to rate matching:</w:t>
      </w:r>
      <w:r w:rsidRPr="00DA64B4">
        <w:rPr>
          <w:b/>
          <w:bCs/>
          <w:highlight w:val="green"/>
          <w:lang w:eastAsia="zh-CN"/>
        </w:rPr>
        <w:t xml:space="preserve"> </w:t>
      </w:r>
    </w:p>
    <w:p w14:paraId="08551C8C" w14:textId="66804C5E" w:rsidR="00455993" w:rsidRPr="005A62D4" w:rsidRDefault="00455993" w:rsidP="00EE2B56">
      <w:pPr>
        <w:spacing w:after="0" w:line="240" w:lineRule="auto"/>
        <w:jc w:val="both"/>
        <w:rPr>
          <w:rFonts w:eastAsia="Malgun Gothic"/>
          <w:b/>
          <w:bCs/>
          <w:sz w:val="21"/>
          <w:szCs w:val="21"/>
          <w:highlight w:val="green"/>
          <w:lang w:eastAsia="zh-CN"/>
        </w:rPr>
      </w:pPr>
      <w:r w:rsidRPr="005A62D4">
        <w:rPr>
          <w:b/>
          <w:bCs/>
          <w:sz w:val="21"/>
          <w:szCs w:val="21"/>
          <w:highlight w:val="green"/>
          <w:lang w:eastAsia="zh-CN"/>
        </w:rPr>
        <w:t>Agreement</w:t>
      </w:r>
    </w:p>
    <w:p w14:paraId="4434E9D8" w14:textId="77777777" w:rsidR="00455993" w:rsidRPr="005A62D4" w:rsidRDefault="00455993" w:rsidP="00EE2B56">
      <w:pPr>
        <w:spacing w:after="0" w:line="240" w:lineRule="auto"/>
        <w:rPr>
          <w:sz w:val="21"/>
          <w:szCs w:val="22"/>
          <w:lang w:eastAsia="zh-CN"/>
        </w:rPr>
      </w:pPr>
      <w:r w:rsidRPr="005A62D4">
        <w:rPr>
          <w:sz w:val="21"/>
          <w:szCs w:val="22"/>
          <w:lang w:eastAsia="zh-CN"/>
        </w:rPr>
        <w:t xml:space="preserve">For multiplexing a high-priority (HP) HARQ-ACK and a low-priority (LP) HARQ-ACK into a PUCCH in R17, </w:t>
      </w:r>
    </w:p>
    <w:p w14:paraId="3CFBEC25" w14:textId="77777777" w:rsidR="00455993" w:rsidRPr="00093BEB" w:rsidRDefault="00455993" w:rsidP="00EE2B56">
      <w:pPr>
        <w:pStyle w:val="ListParagraph"/>
        <w:numPr>
          <w:ilvl w:val="0"/>
          <w:numId w:val="21"/>
        </w:numPr>
        <w:spacing w:line="240" w:lineRule="auto"/>
        <w:contextualSpacing w:val="0"/>
        <w:rPr>
          <w:rFonts w:eastAsia="宋体"/>
          <w:sz w:val="21"/>
          <w:szCs w:val="22"/>
          <w:lang w:eastAsia="zh-CN"/>
        </w:rPr>
      </w:pPr>
      <w:r w:rsidRPr="00093BEB">
        <w:rPr>
          <w:rFonts w:eastAsia="宋体"/>
          <w:sz w:val="21"/>
          <w:szCs w:val="22"/>
          <w:lang w:eastAsia="zh-CN"/>
        </w:rPr>
        <w:t>HP A/N reuses rate matching equation, and RE mapping rules in Rel-15 for A/N+CSI-1.</w:t>
      </w:r>
    </w:p>
    <w:p w14:paraId="279F17C4" w14:textId="77777777" w:rsidR="00455993" w:rsidRPr="00093BEB" w:rsidRDefault="00455993" w:rsidP="00EE2B56">
      <w:pPr>
        <w:pStyle w:val="ListParagraph"/>
        <w:numPr>
          <w:ilvl w:val="0"/>
          <w:numId w:val="21"/>
        </w:numPr>
        <w:spacing w:line="240" w:lineRule="auto"/>
        <w:contextualSpacing w:val="0"/>
        <w:rPr>
          <w:rFonts w:eastAsia="宋体"/>
          <w:sz w:val="21"/>
          <w:szCs w:val="22"/>
          <w:lang w:eastAsia="zh-CN"/>
        </w:rPr>
      </w:pPr>
      <w:r w:rsidRPr="00093BEB">
        <w:rPr>
          <w:rFonts w:eastAsia="宋体"/>
          <w:sz w:val="21"/>
          <w:szCs w:val="22"/>
          <w:lang w:eastAsia="zh-CN"/>
        </w:rPr>
        <w:t>LP A/N reuses rate matching equation, and RE mapping rules in Rel-15 for CSI-2.</w:t>
      </w:r>
    </w:p>
    <w:p w14:paraId="75214E4A" w14:textId="4345C2A9" w:rsidR="00455993" w:rsidRPr="005A62D4" w:rsidRDefault="00455993" w:rsidP="00EE2B56">
      <w:pPr>
        <w:tabs>
          <w:tab w:val="left" w:pos="1440"/>
        </w:tabs>
        <w:spacing w:afterLines="50" w:after="120" w:line="240" w:lineRule="auto"/>
        <w:rPr>
          <w:sz w:val="21"/>
          <w:szCs w:val="22"/>
          <w:lang w:eastAsia="zh-CN"/>
        </w:rPr>
      </w:pPr>
      <w:r w:rsidRPr="005A62D4">
        <w:rPr>
          <w:sz w:val="21"/>
          <w:szCs w:val="22"/>
          <w:lang w:eastAsia="zh-CN"/>
        </w:rPr>
        <w:t>Above applies at least for PUCCH format 3 and 4.</w:t>
      </w:r>
    </w:p>
    <w:p w14:paraId="38D7C7B9" w14:textId="41C2D718" w:rsidR="00093BEB" w:rsidRPr="005A62D4" w:rsidRDefault="00093BEB" w:rsidP="005A62D4">
      <w:pPr>
        <w:jc w:val="both"/>
        <w:rPr>
          <w:sz w:val="21"/>
          <w:szCs w:val="21"/>
          <w:lang w:eastAsia="zh-CN"/>
        </w:rPr>
      </w:pPr>
      <w:r w:rsidRPr="005A62D4">
        <w:rPr>
          <w:sz w:val="21"/>
          <w:szCs w:val="21"/>
          <w:lang w:eastAsia="zh-CN"/>
        </w:rPr>
        <w:t xml:space="preserve">According to this agreement, </w:t>
      </w:r>
      <w:r w:rsidR="007C3425" w:rsidRPr="005A62D4">
        <w:rPr>
          <w:sz w:val="21"/>
          <w:szCs w:val="21"/>
          <w:lang w:eastAsia="zh-CN"/>
        </w:rPr>
        <w:t>for P</w:t>
      </w:r>
      <w:r w:rsidR="00EE2B56" w:rsidRPr="005A62D4">
        <w:rPr>
          <w:sz w:val="21"/>
          <w:szCs w:val="21"/>
          <w:lang w:eastAsia="zh-CN"/>
        </w:rPr>
        <w:t xml:space="preserve">UCCH format </w:t>
      </w:r>
      <w:r w:rsidR="007C3425" w:rsidRPr="005A62D4">
        <w:rPr>
          <w:sz w:val="21"/>
          <w:szCs w:val="21"/>
          <w:lang w:eastAsia="zh-CN"/>
        </w:rPr>
        <w:t>3/4</w:t>
      </w:r>
      <w:r w:rsidR="00EE2B56" w:rsidRPr="005A62D4">
        <w:rPr>
          <w:sz w:val="21"/>
          <w:szCs w:val="21"/>
          <w:lang w:eastAsia="zh-CN"/>
        </w:rPr>
        <w:t xml:space="preserve"> (PF3/4)</w:t>
      </w:r>
      <w:r w:rsidR="007C3425" w:rsidRPr="005A62D4">
        <w:rPr>
          <w:sz w:val="21"/>
          <w:szCs w:val="21"/>
          <w:lang w:eastAsia="zh-CN"/>
        </w:rPr>
        <w:t xml:space="preserve">, a total number of bits for rate matching </w:t>
      </w:r>
      <m:oMath>
        <m:sSub>
          <m:sSubPr>
            <m:ctrlPr>
              <w:rPr>
                <w:rFonts w:ascii="Cambria Math" w:hAnsi="Cambria Math"/>
                <w:i/>
                <w:sz w:val="21"/>
                <w:szCs w:val="21"/>
                <w:lang w:eastAsia="zh-CN"/>
              </w:rPr>
            </m:ctrlPr>
          </m:sSubPr>
          <m:e>
            <m:r>
              <w:rPr>
                <w:rFonts w:ascii="Cambria Math"/>
                <w:sz w:val="21"/>
                <w:szCs w:val="21"/>
                <w:lang w:eastAsia="zh-CN"/>
              </w:rPr>
              <m:t>E</m:t>
            </m:r>
          </m:e>
          <m:sub>
            <m:r>
              <m:rPr>
                <m:nor/>
              </m:rPr>
              <w:rPr>
                <w:rFonts w:ascii="Cambria Math"/>
                <w:sz w:val="21"/>
                <w:szCs w:val="21"/>
                <w:lang w:eastAsia="zh-CN"/>
              </w:rPr>
              <m:t>tot</m:t>
            </m:r>
            <m:ctrlPr>
              <w:rPr>
                <w:rFonts w:ascii="Cambria Math" w:hAnsi="Cambria Math"/>
                <w:sz w:val="21"/>
                <w:szCs w:val="21"/>
                <w:lang w:eastAsia="zh-CN"/>
              </w:rPr>
            </m:ctrlPr>
          </m:sub>
        </m:sSub>
      </m:oMath>
      <w:r w:rsidR="007C3425" w:rsidRPr="005A62D4">
        <w:rPr>
          <w:sz w:val="21"/>
          <w:szCs w:val="21"/>
          <w:lang w:eastAsia="zh-CN"/>
        </w:rPr>
        <w:t xml:space="preserve"> is firstly calculated according to the number of available REs for </w:t>
      </w:r>
      <w:r w:rsidRPr="005A62D4">
        <w:rPr>
          <w:sz w:val="21"/>
          <w:szCs w:val="21"/>
          <w:lang w:eastAsia="zh-CN"/>
        </w:rPr>
        <w:t>HP A/N and LP A/N</w:t>
      </w:r>
      <w:r w:rsidR="007C3425" w:rsidRPr="005A62D4">
        <w:rPr>
          <w:sz w:val="21"/>
          <w:szCs w:val="21"/>
          <w:lang w:eastAsia="zh-CN"/>
        </w:rPr>
        <w:t xml:space="preserve"> transmission and spreading factors for a given modulation scheme.</w:t>
      </w:r>
      <w:r w:rsidRPr="005A62D4">
        <w:rPr>
          <w:sz w:val="21"/>
          <w:szCs w:val="21"/>
          <w:lang w:eastAsia="zh-CN"/>
        </w:rPr>
        <w:t xml:space="preserve"> A</w:t>
      </w:r>
      <w:r w:rsidR="007C3425" w:rsidRPr="005A62D4">
        <w:rPr>
          <w:sz w:val="21"/>
          <w:szCs w:val="21"/>
          <w:lang w:eastAsia="zh-CN"/>
        </w:rPr>
        <w:t xml:space="preserve"> number of bits for </w:t>
      </w:r>
      <w:r w:rsidRPr="005A62D4">
        <w:rPr>
          <w:sz w:val="21"/>
          <w:szCs w:val="21"/>
          <w:lang w:eastAsia="zh-CN"/>
        </w:rPr>
        <w:t>HP A/N</w:t>
      </w:r>
      <w:r w:rsidR="007C3425" w:rsidRPr="005A62D4">
        <w:rPr>
          <w:sz w:val="21"/>
          <w:szCs w:val="21"/>
          <w:lang w:eastAsia="zh-CN"/>
        </w:rPr>
        <w:t xml:space="preserve"> </w:t>
      </w:r>
      <m:oMath>
        <m:sSub>
          <m:sSubPr>
            <m:ctrlPr>
              <w:rPr>
                <w:rFonts w:ascii="Cambria Math" w:hAnsi="Cambria Math"/>
                <w:i/>
                <w:sz w:val="21"/>
                <w:szCs w:val="21"/>
                <w:lang w:eastAsia="zh-CN"/>
              </w:rPr>
            </m:ctrlPr>
          </m:sSubPr>
          <m:e>
            <m:r>
              <w:rPr>
                <w:rFonts w:ascii="Cambria Math"/>
                <w:sz w:val="21"/>
                <w:szCs w:val="21"/>
                <w:lang w:eastAsia="zh-CN"/>
              </w:rPr>
              <m:t>E</m:t>
            </m:r>
          </m:e>
          <m:sub>
            <m:r>
              <m:rPr>
                <m:nor/>
              </m:rPr>
              <w:rPr>
                <w:rFonts w:ascii="Cambria Math"/>
                <w:sz w:val="21"/>
                <w:szCs w:val="21"/>
                <w:lang w:eastAsia="zh-CN"/>
              </w:rPr>
              <m:t>UCI</m:t>
            </m:r>
            <m:ctrlPr>
              <w:rPr>
                <w:rFonts w:ascii="Cambria Math" w:hAnsi="Cambria Math"/>
                <w:sz w:val="21"/>
                <w:szCs w:val="21"/>
                <w:lang w:eastAsia="zh-CN"/>
              </w:rPr>
            </m:ctrlPr>
          </m:sub>
        </m:sSub>
      </m:oMath>
      <w:r w:rsidR="00B65CAD" w:rsidRPr="005A62D4">
        <w:rPr>
          <w:sz w:val="21"/>
          <w:szCs w:val="21"/>
          <w:lang w:eastAsia="zh-CN"/>
        </w:rPr>
        <w:t xml:space="preserve">is calculated according to the number of </w:t>
      </w:r>
      <w:r w:rsidRPr="005A62D4">
        <w:rPr>
          <w:rFonts w:hint="eastAsia"/>
          <w:sz w:val="21"/>
          <w:szCs w:val="21"/>
          <w:lang w:eastAsia="zh-CN"/>
        </w:rPr>
        <w:t>HP</w:t>
      </w:r>
      <w:r w:rsidRPr="005A62D4">
        <w:rPr>
          <w:sz w:val="21"/>
          <w:szCs w:val="21"/>
          <w:lang w:eastAsia="zh-CN"/>
        </w:rPr>
        <w:t xml:space="preserve"> </w:t>
      </w:r>
      <w:r w:rsidRPr="005A62D4">
        <w:rPr>
          <w:rFonts w:hint="eastAsia"/>
          <w:sz w:val="21"/>
          <w:szCs w:val="21"/>
          <w:lang w:eastAsia="zh-CN"/>
        </w:rPr>
        <w:t>A/N</w:t>
      </w:r>
      <w:r w:rsidRPr="005A62D4">
        <w:rPr>
          <w:sz w:val="21"/>
          <w:szCs w:val="21"/>
          <w:lang w:eastAsia="zh-CN"/>
        </w:rPr>
        <w:t xml:space="preserve"> </w:t>
      </w:r>
      <w:r w:rsidR="00B65CAD" w:rsidRPr="005A62D4">
        <w:rPr>
          <w:sz w:val="21"/>
          <w:szCs w:val="21"/>
          <w:lang w:eastAsia="zh-CN"/>
        </w:rPr>
        <w:t xml:space="preserve">bits and a configured maximum coding rate </w:t>
      </w:r>
      <m:oMath>
        <m:sSubSup>
          <m:sSubSupPr>
            <m:ctrlPr>
              <w:rPr>
                <w:rFonts w:ascii="Cambria Math" w:hAnsi="Cambria Math"/>
                <w:i/>
                <w:sz w:val="21"/>
                <w:szCs w:val="21"/>
                <w:lang w:eastAsia="zh-CN"/>
              </w:rPr>
            </m:ctrlPr>
          </m:sSubSupPr>
          <m:e>
            <m:r>
              <w:rPr>
                <w:rFonts w:ascii="Cambria Math"/>
                <w:sz w:val="21"/>
                <w:szCs w:val="21"/>
                <w:lang w:eastAsia="zh-CN"/>
              </w:rPr>
              <m:t>R</m:t>
            </m:r>
          </m:e>
          <m:sub>
            <m:r>
              <m:rPr>
                <m:nor/>
              </m:rPr>
              <w:rPr>
                <w:rFonts w:ascii="Cambria Math"/>
                <w:sz w:val="21"/>
                <w:szCs w:val="21"/>
                <w:lang w:eastAsia="zh-CN"/>
              </w:rPr>
              <m:t>UCI</m:t>
            </m:r>
            <m:ctrlPr>
              <w:rPr>
                <w:rFonts w:ascii="Cambria Math" w:hAnsi="Cambria Math"/>
                <w:sz w:val="21"/>
                <w:szCs w:val="21"/>
                <w:lang w:eastAsia="zh-CN"/>
              </w:rPr>
            </m:ctrlPr>
          </m:sub>
          <m:sup>
            <m:r>
              <m:rPr>
                <m:nor/>
              </m:rPr>
              <w:rPr>
                <w:rFonts w:ascii="Cambria Math"/>
                <w:sz w:val="21"/>
                <w:szCs w:val="21"/>
                <w:lang w:eastAsia="zh-CN"/>
              </w:rPr>
              <m:t>max</m:t>
            </m:r>
            <m:ctrlPr>
              <w:rPr>
                <w:rFonts w:ascii="Cambria Math" w:hAnsi="Cambria Math"/>
                <w:sz w:val="21"/>
                <w:szCs w:val="21"/>
                <w:lang w:eastAsia="zh-CN"/>
              </w:rPr>
            </m:ctrlPr>
          </m:sup>
        </m:sSubSup>
      </m:oMath>
      <w:r w:rsidRPr="005A62D4">
        <w:rPr>
          <w:sz w:val="21"/>
          <w:szCs w:val="21"/>
          <w:lang w:eastAsia="zh-CN"/>
        </w:rPr>
        <w:t xml:space="preserve"> for HP A/N</w:t>
      </w:r>
      <w:r w:rsidR="00B65CAD" w:rsidRPr="005A62D4">
        <w:rPr>
          <w:sz w:val="21"/>
          <w:szCs w:val="21"/>
          <w:lang w:eastAsia="zh-CN"/>
        </w:rPr>
        <w:t>. The remaining bits are used</w:t>
      </w:r>
      <w:r w:rsidR="0010057C" w:rsidRPr="005A62D4">
        <w:rPr>
          <w:sz w:val="21"/>
          <w:szCs w:val="21"/>
          <w:lang w:eastAsia="zh-CN"/>
        </w:rPr>
        <w:t xml:space="preserve"> for</w:t>
      </w:r>
      <w:r w:rsidR="00B65CAD" w:rsidRPr="005A62D4">
        <w:rPr>
          <w:sz w:val="21"/>
          <w:szCs w:val="21"/>
          <w:lang w:eastAsia="zh-CN"/>
        </w:rPr>
        <w:t xml:space="preserve"> the </w:t>
      </w:r>
      <w:r w:rsidRPr="005A62D4">
        <w:rPr>
          <w:sz w:val="21"/>
          <w:szCs w:val="21"/>
          <w:lang w:eastAsia="zh-CN"/>
        </w:rPr>
        <w:t>LP A/N</w:t>
      </w:r>
      <w:r w:rsidR="00B65CAD" w:rsidRPr="005A62D4">
        <w:rPr>
          <w:sz w:val="21"/>
          <w:szCs w:val="21"/>
          <w:lang w:eastAsia="zh-CN"/>
        </w:rPr>
        <w:t xml:space="preserve">. </w:t>
      </w:r>
      <w:r w:rsidRPr="005A62D4">
        <w:rPr>
          <w:sz w:val="21"/>
          <w:szCs w:val="21"/>
          <w:lang w:eastAsia="zh-CN"/>
        </w:rPr>
        <w:t xml:space="preserve">One remaining open issue is how to calculate the rate matching output sequence lengths for HP A/N and LP A/N </w:t>
      </w:r>
      <w:r w:rsidR="000E1501" w:rsidRPr="005A62D4">
        <w:rPr>
          <w:sz w:val="21"/>
          <w:szCs w:val="21"/>
          <w:lang w:eastAsia="zh-CN"/>
        </w:rPr>
        <w:t xml:space="preserve">in a PUCCH </w:t>
      </w:r>
      <w:r w:rsidR="00D14E03" w:rsidRPr="005A62D4">
        <w:rPr>
          <w:sz w:val="21"/>
          <w:szCs w:val="21"/>
          <w:lang w:eastAsia="zh-CN"/>
        </w:rPr>
        <w:t>with</w:t>
      </w:r>
      <w:r w:rsidR="000E1501" w:rsidRPr="005A62D4">
        <w:rPr>
          <w:sz w:val="21"/>
          <w:szCs w:val="21"/>
          <w:lang w:eastAsia="zh-CN"/>
        </w:rPr>
        <w:t xml:space="preserve"> </w:t>
      </w:r>
      <w:r w:rsidR="00D14E03" w:rsidRPr="005A62D4">
        <w:rPr>
          <w:sz w:val="21"/>
          <w:szCs w:val="21"/>
          <w:lang w:eastAsia="zh-CN"/>
        </w:rPr>
        <w:t xml:space="preserve">format </w:t>
      </w:r>
      <w:r w:rsidR="000E1501" w:rsidRPr="005A62D4">
        <w:rPr>
          <w:sz w:val="21"/>
          <w:szCs w:val="21"/>
          <w:lang w:eastAsia="zh-CN"/>
        </w:rPr>
        <w:t>2</w:t>
      </w:r>
      <w:r w:rsidR="00EE2B56" w:rsidRPr="005A62D4">
        <w:rPr>
          <w:sz w:val="21"/>
          <w:szCs w:val="21"/>
          <w:lang w:eastAsia="zh-CN"/>
        </w:rPr>
        <w:t xml:space="preserve"> (PF2)</w:t>
      </w:r>
      <w:r w:rsidR="000E1501" w:rsidRPr="005A62D4">
        <w:rPr>
          <w:sz w:val="21"/>
          <w:szCs w:val="21"/>
          <w:lang w:eastAsia="zh-CN"/>
        </w:rPr>
        <w:t xml:space="preserve">. </w:t>
      </w:r>
      <w:r w:rsidR="00EE2B56" w:rsidRPr="005A62D4">
        <w:rPr>
          <w:sz w:val="21"/>
          <w:szCs w:val="21"/>
          <w:lang w:eastAsia="zh-CN"/>
        </w:rPr>
        <w:t>In our view, i</w:t>
      </w:r>
      <w:r w:rsidR="000E1501" w:rsidRPr="005A62D4">
        <w:rPr>
          <w:sz w:val="21"/>
          <w:szCs w:val="21"/>
          <w:lang w:eastAsia="zh-CN"/>
        </w:rPr>
        <w:t>t is natural to apply a similar approach as PF3</w:t>
      </w:r>
      <w:r w:rsidR="000A3295" w:rsidRPr="005A62D4">
        <w:rPr>
          <w:sz w:val="21"/>
          <w:szCs w:val="21"/>
          <w:lang w:eastAsia="zh-CN"/>
        </w:rPr>
        <w:t>/4</w:t>
      </w:r>
      <w:r w:rsidR="000E1501" w:rsidRPr="005A62D4">
        <w:rPr>
          <w:sz w:val="21"/>
          <w:szCs w:val="21"/>
          <w:lang w:eastAsia="zh-CN"/>
        </w:rPr>
        <w:t xml:space="preserve"> to PF2, i.e., PF2 HP A/N reuses rate matching equation in Rel-15 for PF3/4 A/N+CSI</w:t>
      </w:r>
      <w:r w:rsidR="00171820">
        <w:rPr>
          <w:sz w:val="21"/>
          <w:szCs w:val="21"/>
          <w:lang w:eastAsia="zh-CN"/>
        </w:rPr>
        <w:t xml:space="preserve"> Part </w:t>
      </w:r>
      <w:r w:rsidR="000E1501" w:rsidRPr="005A62D4">
        <w:rPr>
          <w:sz w:val="21"/>
          <w:szCs w:val="21"/>
          <w:lang w:eastAsia="zh-CN"/>
        </w:rPr>
        <w:t>1 and PF2 LP A/N reuses rate matching equation in Rel-15 for PF3/4 CSI</w:t>
      </w:r>
      <w:r w:rsidR="00171820">
        <w:rPr>
          <w:sz w:val="21"/>
          <w:szCs w:val="21"/>
          <w:lang w:eastAsia="zh-CN"/>
        </w:rPr>
        <w:t xml:space="preserve"> Part </w:t>
      </w:r>
      <w:r w:rsidR="000E1501" w:rsidRPr="005A62D4">
        <w:rPr>
          <w:sz w:val="21"/>
          <w:szCs w:val="21"/>
          <w:lang w:eastAsia="zh-CN"/>
        </w:rPr>
        <w:t>2.</w:t>
      </w:r>
    </w:p>
    <w:p w14:paraId="34592345" w14:textId="5FDDC07B" w:rsidR="000E1501" w:rsidRDefault="00002B8B" w:rsidP="00002B8B">
      <w:pPr>
        <w:jc w:val="both"/>
        <w:rPr>
          <w:sz w:val="21"/>
          <w:szCs w:val="22"/>
          <w:lang w:eastAsia="zh-CN"/>
        </w:rPr>
      </w:pPr>
      <w:r w:rsidRPr="005D635C">
        <w:rPr>
          <w:b/>
          <w:sz w:val="21"/>
          <w:szCs w:val="22"/>
          <w:lang w:eastAsia="zh-CN"/>
        </w:rPr>
        <w:t xml:space="preserve">Proposal </w:t>
      </w:r>
      <w:r w:rsidR="00D7308D">
        <w:rPr>
          <w:b/>
          <w:sz w:val="21"/>
          <w:szCs w:val="22"/>
          <w:lang w:eastAsia="zh-CN"/>
        </w:rPr>
        <w:t>5</w:t>
      </w:r>
      <w:r w:rsidRPr="005D635C">
        <w:rPr>
          <w:sz w:val="21"/>
          <w:szCs w:val="22"/>
          <w:lang w:eastAsia="zh-CN"/>
        </w:rPr>
        <w:t xml:space="preserve">: </w:t>
      </w:r>
      <w:r w:rsidR="000E1501">
        <w:rPr>
          <w:sz w:val="21"/>
          <w:szCs w:val="22"/>
          <w:lang w:eastAsia="zh-CN"/>
        </w:rPr>
        <w:t>R</w:t>
      </w:r>
      <w:r w:rsidR="000E1501" w:rsidRPr="00093BEB">
        <w:rPr>
          <w:sz w:val="21"/>
          <w:szCs w:val="22"/>
          <w:lang w:eastAsia="zh-CN"/>
        </w:rPr>
        <w:t>ate matching equation</w:t>
      </w:r>
      <w:r w:rsidR="000E1501">
        <w:rPr>
          <w:sz w:val="21"/>
          <w:szCs w:val="22"/>
          <w:lang w:eastAsia="zh-CN"/>
        </w:rPr>
        <w:t xml:space="preserve"> in Rel-15 for PF3/4 A/N+CSI-1 and rate matching equation in Rel-15 for PF3/4 CSI-2 are reused respectively for PF2 </w:t>
      </w:r>
      <w:r w:rsidR="000E1501" w:rsidRPr="00093BEB">
        <w:rPr>
          <w:sz w:val="21"/>
          <w:szCs w:val="22"/>
          <w:lang w:eastAsia="zh-CN"/>
        </w:rPr>
        <w:t>HP A/N</w:t>
      </w:r>
      <w:r w:rsidR="000E1501">
        <w:rPr>
          <w:sz w:val="21"/>
          <w:szCs w:val="22"/>
          <w:lang w:eastAsia="zh-CN"/>
        </w:rPr>
        <w:t xml:space="preserve"> and PF2 LP A/N.</w:t>
      </w:r>
    </w:p>
    <w:p w14:paraId="309EA1E5" w14:textId="3407501C" w:rsidR="002C700C" w:rsidRDefault="00C9421C" w:rsidP="00B57B6A">
      <w:pPr>
        <w:pStyle w:val="Heading2"/>
        <w:rPr>
          <w:sz w:val="21"/>
          <w:szCs w:val="22"/>
          <w:lang w:eastAsia="zh-CN"/>
        </w:rPr>
      </w:pPr>
      <w:r>
        <w:t>3</w:t>
      </w:r>
      <w:r w:rsidR="00B57B6A" w:rsidRPr="00B57B6A">
        <w:t>.</w:t>
      </w:r>
      <w:r w:rsidR="00886DE3">
        <w:t>3</w:t>
      </w:r>
      <w:r w:rsidR="00B57B6A" w:rsidRPr="00B57B6A">
        <w:t xml:space="preserve"> </w:t>
      </w:r>
      <w:r w:rsidR="00FD3469">
        <w:t xml:space="preserve">PUCCH resource determination and </w:t>
      </w:r>
      <w:r w:rsidR="00B57B6A">
        <w:t>P</w:t>
      </w:r>
      <w:r w:rsidR="002E2CB6">
        <w:t xml:space="preserve">RB number </w:t>
      </w:r>
      <w:r w:rsidR="00B57B6A">
        <w:t>determination</w:t>
      </w:r>
    </w:p>
    <w:p w14:paraId="50B59406" w14:textId="74506F8B" w:rsidR="00B57B6A" w:rsidRPr="005A62D4" w:rsidRDefault="00B57B6A" w:rsidP="00B57B6A">
      <w:pPr>
        <w:widowControl w:val="0"/>
        <w:snapToGrid w:val="0"/>
        <w:spacing w:line="240" w:lineRule="auto"/>
        <w:jc w:val="both"/>
        <w:rPr>
          <w:sz w:val="21"/>
          <w:szCs w:val="21"/>
          <w:lang w:eastAsia="zh-CN"/>
        </w:rPr>
      </w:pPr>
      <w:r w:rsidRPr="005A62D4">
        <w:rPr>
          <w:sz w:val="21"/>
          <w:szCs w:val="21"/>
          <w:lang w:eastAsia="zh-CN"/>
        </w:rPr>
        <w:t xml:space="preserve">At </w:t>
      </w:r>
      <w:r w:rsidR="006A0132" w:rsidRPr="005A62D4">
        <w:rPr>
          <w:sz w:val="21"/>
          <w:szCs w:val="21"/>
          <w:lang w:eastAsia="zh-CN"/>
        </w:rPr>
        <w:t>RAN1#106</w:t>
      </w:r>
      <w:r w:rsidR="00525684" w:rsidRPr="005A62D4">
        <w:rPr>
          <w:sz w:val="21"/>
          <w:szCs w:val="21"/>
          <w:lang w:eastAsia="zh-CN"/>
        </w:rPr>
        <w:t>bis</w:t>
      </w:r>
      <w:r w:rsidR="006A0132" w:rsidRPr="005A62D4">
        <w:rPr>
          <w:sz w:val="21"/>
          <w:szCs w:val="21"/>
          <w:lang w:eastAsia="zh-CN"/>
        </w:rPr>
        <w:t>-e</w:t>
      </w:r>
      <w:r w:rsidRPr="005A62D4">
        <w:rPr>
          <w:sz w:val="21"/>
          <w:szCs w:val="21"/>
          <w:lang w:eastAsia="zh-CN"/>
        </w:rPr>
        <w:t>, the following agreements were achieved</w:t>
      </w:r>
      <w:r w:rsidR="002F2150" w:rsidRPr="005A62D4">
        <w:rPr>
          <w:sz w:val="21"/>
          <w:szCs w:val="21"/>
          <w:lang w:eastAsia="zh-CN"/>
        </w:rPr>
        <w:t xml:space="preserve"> for PUCCH resource determination</w:t>
      </w:r>
      <w:r w:rsidRPr="005A62D4">
        <w:rPr>
          <w:sz w:val="21"/>
          <w:szCs w:val="21"/>
          <w:lang w:eastAsia="zh-CN"/>
        </w:rPr>
        <w:t>:</w:t>
      </w:r>
    </w:p>
    <w:p w14:paraId="634BB72C" w14:textId="77777777" w:rsidR="00525684" w:rsidRPr="005A62D4" w:rsidRDefault="00525684" w:rsidP="00525684">
      <w:pPr>
        <w:rPr>
          <w:b/>
          <w:bCs/>
          <w:sz w:val="21"/>
          <w:szCs w:val="21"/>
          <w:highlight w:val="green"/>
          <w:lang w:eastAsia="x-none"/>
        </w:rPr>
      </w:pPr>
      <w:r w:rsidRPr="005A62D4">
        <w:rPr>
          <w:b/>
          <w:bCs/>
          <w:sz w:val="21"/>
          <w:szCs w:val="21"/>
          <w:highlight w:val="green"/>
          <w:lang w:eastAsia="x-none"/>
        </w:rPr>
        <w:t>Agreement</w:t>
      </w:r>
    </w:p>
    <w:p w14:paraId="6ABEF703" w14:textId="77777777" w:rsidR="00525684" w:rsidRPr="005A62D4" w:rsidRDefault="00525684" w:rsidP="00525684">
      <w:pPr>
        <w:rPr>
          <w:rFonts w:eastAsia="MS PGothic"/>
          <w:sz w:val="21"/>
          <w:szCs w:val="21"/>
        </w:rPr>
      </w:pPr>
      <w:r w:rsidRPr="005A62D4">
        <w:rPr>
          <w:sz w:val="21"/>
          <w:szCs w:val="21"/>
        </w:rPr>
        <w:t>For multiplexing a high-priority (HP) HARQ-ACK and a low-priority (LP) HARQ-ACK into a PUCCH in R17,</w:t>
      </w:r>
      <w:r w:rsidRPr="005A62D4">
        <w:rPr>
          <w:rStyle w:val="apple-converted-space"/>
          <w:sz w:val="21"/>
          <w:szCs w:val="21"/>
        </w:rPr>
        <w:t> </w:t>
      </w:r>
      <w:r w:rsidRPr="005A62D4">
        <w:rPr>
          <w:sz w:val="21"/>
          <w:szCs w:val="21"/>
        </w:rPr>
        <w:t>in case the total number of LP and HP HARQ-ACK bits is 2:</w:t>
      </w:r>
    </w:p>
    <w:p w14:paraId="3B171ABD" w14:textId="77777777" w:rsidR="00525684" w:rsidRPr="005A62D4" w:rsidRDefault="00525684" w:rsidP="00525684">
      <w:pPr>
        <w:numPr>
          <w:ilvl w:val="0"/>
          <w:numId w:val="22"/>
        </w:numPr>
        <w:overflowPunct/>
        <w:autoSpaceDE/>
        <w:autoSpaceDN/>
        <w:adjustRightInd/>
        <w:spacing w:after="0" w:line="240" w:lineRule="auto"/>
        <w:rPr>
          <w:rFonts w:eastAsia="Times New Roman"/>
          <w:sz w:val="21"/>
          <w:szCs w:val="21"/>
        </w:rPr>
      </w:pPr>
      <w:r w:rsidRPr="005A62D4">
        <w:rPr>
          <w:rFonts w:eastAsia="Times New Roman"/>
          <w:sz w:val="21"/>
          <w:szCs w:val="21"/>
        </w:rPr>
        <w:t>Use a PUCCH resource in the second</w:t>
      </w:r>
      <w:r w:rsidRPr="005A62D4">
        <w:rPr>
          <w:rStyle w:val="apple-converted-space"/>
          <w:rFonts w:eastAsia="Times New Roman"/>
          <w:sz w:val="21"/>
          <w:szCs w:val="21"/>
        </w:rPr>
        <w:t> </w:t>
      </w:r>
      <w:r w:rsidRPr="005A62D4">
        <w:rPr>
          <w:rFonts w:eastAsia="Times New Roman"/>
          <w:i/>
          <w:iCs/>
          <w:sz w:val="21"/>
          <w:szCs w:val="21"/>
        </w:rPr>
        <w:t>PUCCH-Config</w:t>
      </w:r>
      <w:r w:rsidRPr="005A62D4">
        <w:rPr>
          <w:rStyle w:val="apple-converted-space"/>
          <w:rFonts w:eastAsia="Times New Roman"/>
          <w:sz w:val="21"/>
          <w:szCs w:val="21"/>
        </w:rPr>
        <w:t> </w:t>
      </w:r>
      <w:r w:rsidRPr="005A62D4">
        <w:rPr>
          <w:rFonts w:eastAsia="Times New Roman"/>
          <w:sz w:val="21"/>
          <w:szCs w:val="21"/>
        </w:rPr>
        <w:t>(the</w:t>
      </w:r>
      <w:r w:rsidRPr="005A62D4">
        <w:rPr>
          <w:rStyle w:val="apple-converted-space"/>
          <w:rFonts w:eastAsia="Times New Roman"/>
          <w:sz w:val="21"/>
          <w:szCs w:val="21"/>
        </w:rPr>
        <w:t> </w:t>
      </w:r>
      <w:r w:rsidRPr="005A62D4">
        <w:rPr>
          <w:rFonts w:eastAsia="Times New Roman"/>
          <w:i/>
          <w:iCs/>
          <w:sz w:val="21"/>
          <w:szCs w:val="21"/>
        </w:rPr>
        <w:t>PUCCH-config</w:t>
      </w:r>
      <w:r w:rsidRPr="005A62D4">
        <w:rPr>
          <w:rStyle w:val="apple-converted-space"/>
          <w:rFonts w:eastAsia="Times New Roman"/>
          <w:sz w:val="21"/>
          <w:szCs w:val="21"/>
        </w:rPr>
        <w:t> </w:t>
      </w:r>
      <w:r w:rsidRPr="005A62D4">
        <w:rPr>
          <w:rFonts w:eastAsia="Times New Roman"/>
          <w:sz w:val="21"/>
          <w:szCs w:val="21"/>
        </w:rPr>
        <w:t>containing the PUCCH resource of the HP HARQ-ACK).</w:t>
      </w:r>
    </w:p>
    <w:p w14:paraId="7D3F8BFA" w14:textId="30D5A73A" w:rsidR="00EA311D" w:rsidRPr="005A62D4" w:rsidRDefault="00EA311D" w:rsidP="00FB41D4">
      <w:pPr>
        <w:spacing w:afterLines="50" w:after="120" w:line="240" w:lineRule="auto"/>
        <w:jc w:val="both"/>
        <w:rPr>
          <w:sz w:val="21"/>
          <w:szCs w:val="21"/>
          <w:lang w:eastAsia="zh-CN"/>
        </w:rPr>
      </w:pPr>
    </w:p>
    <w:p w14:paraId="48611309" w14:textId="77777777" w:rsidR="00EA311D" w:rsidRPr="005A62D4" w:rsidRDefault="00EA311D" w:rsidP="00EA311D">
      <w:pPr>
        <w:overflowPunct/>
        <w:autoSpaceDE/>
        <w:autoSpaceDN/>
        <w:adjustRightInd/>
        <w:spacing w:after="0" w:line="240" w:lineRule="auto"/>
        <w:textAlignment w:val="auto"/>
        <w:rPr>
          <w:b/>
          <w:bCs/>
          <w:sz w:val="21"/>
          <w:szCs w:val="21"/>
          <w:highlight w:val="green"/>
          <w:lang w:val="en-GB" w:eastAsia="zh-CN"/>
        </w:rPr>
      </w:pPr>
      <w:r w:rsidRPr="005A62D4">
        <w:rPr>
          <w:b/>
          <w:bCs/>
          <w:sz w:val="21"/>
          <w:szCs w:val="21"/>
          <w:highlight w:val="green"/>
          <w:lang w:val="en-GB" w:eastAsia="zh-CN"/>
        </w:rPr>
        <w:t>Agreement</w:t>
      </w:r>
    </w:p>
    <w:p w14:paraId="4F242246" w14:textId="77777777" w:rsidR="00EA311D" w:rsidRPr="005A62D4" w:rsidRDefault="00EA311D" w:rsidP="00EA311D">
      <w:pPr>
        <w:overflowPunct/>
        <w:autoSpaceDE/>
        <w:autoSpaceDN/>
        <w:adjustRightInd/>
        <w:spacing w:after="0" w:line="240" w:lineRule="auto"/>
        <w:jc w:val="both"/>
        <w:textAlignment w:val="auto"/>
        <w:rPr>
          <w:rFonts w:eastAsia="Malgun Gothic"/>
          <w:sz w:val="21"/>
          <w:szCs w:val="21"/>
          <w:lang w:val="en-GB" w:eastAsia="zh-CN"/>
        </w:rPr>
      </w:pPr>
      <w:r w:rsidRPr="005A62D4">
        <w:rPr>
          <w:rFonts w:eastAsia="Batang"/>
          <w:bCs/>
          <w:sz w:val="21"/>
          <w:szCs w:val="21"/>
          <w:lang w:val="en-GB"/>
        </w:rPr>
        <w:t>For determining the PUCCH resource to carry the multiplexed high-priority and low-priority HARQ-ACKs,</w:t>
      </w:r>
    </w:p>
    <w:p w14:paraId="3843C7BF" w14:textId="77777777" w:rsidR="00EA311D" w:rsidRPr="005A62D4" w:rsidRDefault="00EA311D" w:rsidP="00EA311D">
      <w:pPr>
        <w:numPr>
          <w:ilvl w:val="0"/>
          <w:numId w:val="18"/>
        </w:numPr>
        <w:overflowPunct/>
        <w:autoSpaceDE/>
        <w:autoSpaceDN/>
        <w:adjustRightInd/>
        <w:spacing w:after="0" w:line="240" w:lineRule="auto"/>
        <w:contextualSpacing/>
        <w:textAlignment w:val="auto"/>
        <w:rPr>
          <w:rFonts w:eastAsia="Batang"/>
          <w:sz w:val="21"/>
          <w:szCs w:val="21"/>
          <w:lang w:val="en-GB" w:eastAsia="x-none"/>
        </w:rPr>
      </w:pPr>
      <w:r w:rsidRPr="005A62D4">
        <w:rPr>
          <w:rFonts w:eastAsia="Batang"/>
          <w:sz w:val="21"/>
          <w:szCs w:val="21"/>
          <w:lang w:val="en-GB" w:eastAsia="x-none"/>
        </w:rPr>
        <w:t>The number of RBs for multiplexing HP HARQ-ACK and LP HARQ-ACK on a PUCCH format 3 is determined as following:</w:t>
      </w:r>
    </w:p>
    <w:p w14:paraId="1B52CEF1" w14:textId="2B3EF45A" w:rsidR="00EA311D" w:rsidRPr="005A62D4" w:rsidRDefault="00EA311D" w:rsidP="00EA311D">
      <w:pPr>
        <w:numPr>
          <w:ilvl w:val="2"/>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 xml:space="preserve">If </w:t>
      </w:r>
      <m:oMath>
        <m:d>
          <m:dPr>
            <m:ctrlPr>
              <w:rPr>
                <w:rFonts w:ascii="Cambria Math" w:eastAsia="Malgun Gothic" w:hAnsi="Cambria Math"/>
                <w:sz w:val="21"/>
                <w:szCs w:val="21"/>
                <w:lang w:eastAsia="zh-CN"/>
              </w:rPr>
            </m:ctrlPr>
          </m:dPr>
          <m:e>
            <m:f>
              <m:fPr>
                <m:ctrlPr>
                  <w:rPr>
                    <w:rFonts w:ascii="Cambria Math" w:eastAsia="Malgun Gothic" w:hAnsi="Cambria Math"/>
                    <w:sz w:val="21"/>
                    <w:szCs w:val="21"/>
                    <w:lang w:eastAsia="zh-CN"/>
                  </w:rPr>
                </m:ctrlPr>
              </m:fPr>
              <m:num>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HP_UCI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CRC, HP_UCI</m:t>
                    </m:r>
                  </m:sub>
                </m:sSub>
              </m:num>
              <m:den>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r</m:t>
                    </m:r>
                  </m:e>
                  <m:sub>
                    <m:r>
                      <m:rPr>
                        <m:sty m:val="p"/>
                      </m:rPr>
                      <w:rPr>
                        <w:rFonts w:ascii="Cambria Math" w:eastAsia="Malgun Gothic" w:hAnsi="Cambria Math"/>
                        <w:sz w:val="21"/>
                        <w:szCs w:val="21"/>
                        <w:lang w:eastAsia="zh-CN"/>
                      </w:rPr>
                      <m:t>HP_UCI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Q</m:t>
                    </m:r>
                  </m:e>
                  <m:sub>
                    <m:r>
                      <m:rPr>
                        <m:sty m:val="p"/>
                      </m:rPr>
                      <w:rPr>
                        <w:rFonts w:ascii="Cambria Math" w:eastAsia="Malgun Gothic" w:hAnsi="Cambria Math"/>
                        <w:sz w:val="21"/>
                        <w:szCs w:val="21"/>
                        <w:lang w:eastAsia="zh-CN"/>
                      </w:rPr>
                      <m:t>m</m:t>
                    </m:r>
                  </m:sub>
                </m:sSub>
              </m:den>
            </m:f>
            <m:r>
              <w:rPr>
                <w:rFonts w:ascii="Cambria Math" w:eastAsia="Malgun Gothic" w:hAnsi="Cambria Math"/>
                <w:sz w:val="21"/>
                <w:szCs w:val="21"/>
                <w:lang w:eastAsia="zh-CN"/>
              </w:rPr>
              <m:t>+</m:t>
            </m:r>
            <m:f>
              <m:fPr>
                <m:ctrlPr>
                  <w:rPr>
                    <w:rFonts w:ascii="Cambria Math" w:eastAsia="Malgun Gothic" w:hAnsi="Cambria Math"/>
                    <w:sz w:val="21"/>
                    <w:szCs w:val="21"/>
                    <w:lang w:eastAsia="zh-CN"/>
                  </w:rPr>
                </m:ctrlPr>
              </m:fPr>
              <m:num>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LP_UCI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CRC, LP_UCI</m:t>
                    </m:r>
                  </m:sub>
                </m:sSub>
              </m:num>
              <m:den>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r</m:t>
                    </m:r>
                  </m:e>
                  <m:sub>
                    <m:r>
                      <m:rPr>
                        <m:sty m:val="p"/>
                      </m:rPr>
                      <w:rPr>
                        <w:rFonts w:ascii="Cambria Math" w:eastAsia="Malgun Gothic" w:hAnsi="Cambria Math"/>
                        <w:sz w:val="21"/>
                        <w:szCs w:val="21"/>
                        <w:lang w:eastAsia="zh-CN"/>
                      </w:rPr>
                      <m:t>LP_UCI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Q</m:t>
                    </m:r>
                  </m:e>
                  <m:sub>
                    <m:r>
                      <m:rPr>
                        <m:sty m:val="p"/>
                      </m:rPr>
                      <w:rPr>
                        <w:rFonts w:ascii="Cambria Math" w:eastAsia="Malgun Gothic" w:hAnsi="Cambria Math"/>
                        <w:sz w:val="21"/>
                        <w:szCs w:val="21"/>
                        <w:lang w:eastAsia="zh-CN"/>
                      </w:rPr>
                      <m:t>m</m:t>
                    </m:r>
                  </m:sub>
                </m:sSub>
              </m:den>
            </m:f>
          </m:e>
        </m:d>
      </m:oMath>
      <w:r w:rsidRPr="005A62D4">
        <w:rPr>
          <w:rFonts w:eastAsia="Malgun Gothic"/>
          <w:sz w:val="21"/>
          <w:szCs w:val="21"/>
          <w:lang w:val="en-GB" w:eastAsia="zh-CN"/>
        </w:rPr>
        <w:t xml:space="preserve"> </w:t>
      </w:r>
      <m:oMath>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M</m:t>
            </m:r>
          </m:e>
          <m:sub>
            <m:r>
              <m:rPr>
                <m:sty m:val="p"/>
              </m:rPr>
              <w:rPr>
                <w:rFonts w:ascii="Cambria Math" w:eastAsia="Malgun Gothic" w:hAnsi="Cambria Math"/>
                <w:sz w:val="21"/>
                <w:szCs w:val="21"/>
                <w:lang w:eastAsia="zh-CN"/>
              </w:rPr>
              <m:t>RB</m:t>
            </m:r>
          </m:sub>
          <m:sup>
            <m:r>
              <m:rPr>
                <m:sty m:val="p"/>
              </m:rPr>
              <w:rPr>
                <w:rFonts w:ascii="Cambria Math" w:eastAsia="Malgun Gothic" w:hAnsi="Cambria Math"/>
                <w:sz w:val="21"/>
                <w:szCs w:val="21"/>
                <w:lang w:eastAsia="zh-CN"/>
              </w:rPr>
              <m:t>PUCCH</m:t>
            </m:r>
          </m:sup>
        </m:sSubSup>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N</m:t>
            </m:r>
          </m:e>
          <m:sub>
            <m:r>
              <m:rPr>
                <m:sty m:val="p"/>
              </m:rPr>
              <w:rPr>
                <w:rFonts w:ascii="Cambria Math" w:eastAsia="Malgun Gothic" w:hAnsi="Cambria Math"/>
                <w:sz w:val="21"/>
                <w:szCs w:val="21"/>
                <w:lang w:eastAsia="zh-CN"/>
              </w:rPr>
              <m:t>sc, ctrl</m:t>
            </m:r>
          </m:sub>
          <m:sup>
            <m:r>
              <m:rPr>
                <m:sty m:val="p"/>
              </m:rPr>
              <w:rPr>
                <w:rFonts w:ascii="Cambria Math" w:eastAsia="Malgun Gothic" w:hAnsi="Cambria Math"/>
                <w:sz w:val="21"/>
                <w:szCs w:val="21"/>
                <w:lang w:eastAsia="zh-CN"/>
              </w:rPr>
              <m:t>RB</m:t>
            </m:r>
          </m:sup>
        </m:sSubSup>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N</m:t>
            </m:r>
          </m:e>
          <m:sub>
            <m:r>
              <m:rPr>
                <m:sty m:val="p"/>
              </m:rPr>
              <w:rPr>
                <w:rFonts w:ascii="Cambria Math" w:eastAsia="Malgun Gothic" w:hAnsi="Cambria Math"/>
                <w:sz w:val="21"/>
                <w:szCs w:val="21"/>
                <w:lang w:eastAsia="zh-CN"/>
              </w:rPr>
              <m:t>symb-UCI</m:t>
            </m:r>
          </m:sub>
          <m:sup>
            <m:r>
              <m:rPr>
                <m:sty m:val="p"/>
              </m:rPr>
              <w:rPr>
                <w:rFonts w:ascii="Cambria Math" w:eastAsia="Malgun Gothic" w:hAnsi="Cambria Math"/>
                <w:sz w:val="21"/>
                <w:szCs w:val="21"/>
                <w:lang w:eastAsia="zh-CN"/>
              </w:rPr>
              <m:t>PUCCH</m:t>
            </m:r>
          </m:sup>
        </m:sSubSup>
      </m:oMath>
      <w:r w:rsidRPr="005A62D4">
        <w:rPr>
          <w:rFonts w:eastAsia="Malgun Gothic"/>
          <w:sz w:val="21"/>
          <w:szCs w:val="21"/>
          <w:lang w:val="en-GB" w:eastAsia="zh-CN"/>
        </w:rPr>
        <w:t xml:space="preserve">, the minimum number of RBs is determined as the number of </w:t>
      </w:r>
      <m:oMath>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M</m:t>
            </m:r>
          </m:e>
          <m:sub>
            <m:r>
              <m:rPr>
                <m:sty m:val="p"/>
              </m:rPr>
              <w:rPr>
                <w:rFonts w:ascii="Cambria Math" w:eastAsia="Malgun Gothic" w:hAnsi="Cambria Math"/>
                <w:sz w:val="21"/>
                <w:szCs w:val="21"/>
                <w:lang w:eastAsia="zh-CN"/>
              </w:rPr>
              <m:t>RB, min</m:t>
            </m:r>
          </m:sub>
          <m:sup>
            <m:r>
              <m:rPr>
                <m:sty m:val="p"/>
              </m:rPr>
              <w:rPr>
                <w:rFonts w:ascii="Cambria Math" w:eastAsia="Malgun Gothic" w:hAnsi="Cambria Math"/>
                <w:sz w:val="21"/>
                <w:szCs w:val="21"/>
                <w:lang w:eastAsia="zh-CN"/>
              </w:rPr>
              <m:t>PUCCH</m:t>
            </m:r>
          </m:sup>
        </m:sSubSup>
      </m:oMath>
      <w:r w:rsidRPr="005A62D4">
        <w:rPr>
          <w:rFonts w:eastAsia="Malgun Gothic"/>
          <w:sz w:val="21"/>
          <w:szCs w:val="21"/>
          <w:lang w:val="en-GB" w:eastAsia="zh-CN"/>
        </w:rPr>
        <w:t xml:space="preserve">, satisfying </w:t>
      </w:r>
      <m:oMath>
        <m:d>
          <m:dPr>
            <m:ctrlPr>
              <w:rPr>
                <w:rFonts w:ascii="Cambria Math" w:eastAsia="Malgun Gothic" w:hAnsi="Cambria Math"/>
                <w:sz w:val="21"/>
                <w:szCs w:val="21"/>
                <w:lang w:eastAsia="zh-CN"/>
              </w:rPr>
            </m:ctrlPr>
          </m:dPr>
          <m:e>
            <m:f>
              <m:fPr>
                <m:ctrlPr>
                  <w:rPr>
                    <w:rFonts w:ascii="Cambria Math" w:eastAsia="Malgun Gothic" w:hAnsi="Cambria Math"/>
                    <w:sz w:val="21"/>
                    <w:szCs w:val="21"/>
                    <w:lang w:eastAsia="zh-CN"/>
                  </w:rPr>
                </m:ctrlPr>
              </m:fPr>
              <m:num>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HP_UCI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CRC, HP_UCI</m:t>
                    </m:r>
                  </m:sub>
                </m:sSub>
              </m:num>
              <m:den>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r</m:t>
                    </m:r>
                  </m:e>
                  <m:sub>
                    <m:r>
                      <m:rPr>
                        <m:sty m:val="p"/>
                      </m:rPr>
                      <w:rPr>
                        <w:rFonts w:ascii="Cambria Math" w:eastAsia="Malgun Gothic" w:hAnsi="Cambria Math"/>
                        <w:sz w:val="21"/>
                        <w:szCs w:val="21"/>
                        <w:lang w:eastAsia="zh-CN"/>
                      </w:rPr>
                      <m:t>HP_UCI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Q</m:t>
                    </m:r>
                  </m:e>
                  <m:sub>
                    <m:r>
                      <m:rPr>
                        <m:sty m:val="p"/>
                      </m:rPr>
                      <w:rPr>
                        <w:rFonts w:ascii="Cambria Math" w:eastAsia="Malgun Gothic" w:hAnsi="Cambria Math"/>
                        <w:sz w:val="21"/>
                        <w:szCs w:val="21"/>
                        <w:lang w:eastAsia="zh-CN"/>
                      </w:rPr>
                      <m:t>m</m:t>
                    </m:r>
                  </m:sub>
                </m:sSub>
              </m:den>
            </m:f>
            <m:r>
              <w:rPr>
                <w:rFonts w:ascii="Cambria Math" w:eastAsia="Malgun Gothic" w:hAnsi="Cambria Math"/>
                <w:sz w:val="21"/>
                <w:szCs w:val="21"/>
                <w:lang w:eastAsia="zh-CN"/>
              </w:rPr>
              <m:t>+</m:t>
            </m:r>
            <m:f>
              <m:fPr>
                <m:ctrlPr>
                  <w:rPr>
                    <w:rFonts w:ascii="Cambria Math" w:eastAsia="Malgun Gothic" w:hAnsi="Cambria Math"/>
                    <w:sz w:val="21"/>
                    <w:szCs w:val="21"/>
                    <w:lang w:eastAsia="zh-CN"/>
                  </w:rPr>
                </m:ctrlPr>
              </m:fPr>
              <m:num>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LP_UCI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O</m:t>
                    </m:r>
                  </m:e>
                  <m:sub>
                    <m:r>
                      <m:rPr>
                        <m:sty m:val="p"/>
                      </m:rPr>
                      <w:rPr>
                        <w:rFonts w:ascii="Cambria Math" w:eastAsia="Malgun Gothic" w:hAnsi="Cambria Math"/>
                        <w:sz w:val="21"/>
                        <w:szCs w:val="21"/>
                        <w:lang w:eastAsia="zh-CN"/>
                      </w:rPr>
                      <m:t>CRC, LP_UCI</m:t>
                    </m:r>
                  </m:sub>
                </m:sSub>
              </m:num>
              <m:den>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r</m:t>
                    </m:r>
                  </m:e>
                  <m:sub>
                    <m:r>
                      <m:rPr>
                        <m:sty m:val="p"/>
                      </m:rPr>
                      <w:rPr>
                        <w:rFonts w:ascii="Cambria Math" w:eastAsia="Malgun Gothic" w:hAnsi="Cambria Math"/>
                        <w:sz w:val="21"/>
                        <w:szCs w:val="21"/>
                        <w:lang w:eastAsia="zh-CN"/>
                      </w:rPr>
                      <m:t>LP_UCI</m:t>
                    </m:r>
                  </m:sub>
                </m:sSub>
                <m:r>
                  <m:rPr>
                    <m:sty m:val="p"/>
                  </m:rPr>
                  <w:rPr>
                    <w:rFonts w:ascii="Cambria Math" w:eastAsia="Malgun Gothic" w:hAnsi="Cambria Math"/>
                    <w:sz w:val="21"/>
                    <w:szCs w:val="21"/>
                    <w:lang w:eastAsia="zh-CN"/>
                  </w:rPr>
                  <m:t>∙</m:t>
                </m:r>
                <m:sSub>
                  <m:sSubPr>
                    <m:ctrlPr>
                      <w:rPr>
                        <w:rFonts w:ascii="Cambria Math" w:eastAsia="Malgun Gothic" w:hAnsi="Cambria Math"/>
                        <w:sz w:val="21"/>
                        <w:szCs w:val="21"/>
                        <w:lang w:eastAsia="zh-CN"/>
                      </w:rPr>
                    </m:ctrlPr>
                  </m:sSubPr>
                  <m:e>
                    <m:r>
                      <m:rPr>
                        <m:sty m:val="p"/>
                      </m:rPr>
                      <w:rPr>
                        <w:rFonts w:ascii="Cambria Math" w:eastAsia="Malgun Gothic" w:hAnsi="Cambria Math"/>
                        <w:sz w:val="21"/>
                        <w:szCs w:val="21"/>
                        <w:lang w:eastAsia="zh-CN"/>
                      </w:rPr>
                      <m:t>Q</m:t>
                    </m:r>
                  </m:e>
                  <m:sub>
                    <m:r>
                      <m:rPr>
                        <m:sty m:val="p"/>
                      </m:rPr>
                      <w:rPr>
                        <w:rFonts w:ascii="Cambria Math" w:eastAsia="Malgun Gothic" w:hAnsi="Cambria Math"/>
                        <w:sz w:val="21"/>
                        <w:szCs w:val="21"/>
                        <w:lang w:eastAsia="zh-CN"/>
                      </w:rPr>
                      <m:t>m</m:t>
                    </m:r>
                  </m:sub>
                </m:sSub>
              </m:den>
            </m:f>
          </m:e>
        </m:d>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M</m:t>
            </m:r>
          </m:e>
          <m:sub>
            <m:r>
              <m:rPr>
                <m:sty m:val="p"/>
              </m:rPr>
              <w:rPr>
                <w:rFonts w:ascii="Cambria Math" w:eastAsia="Malgun Gothic" w:hAnsi="Cambria Math"/>
                <w:sz w:val="21"/>
                <w:szCs w:val="21"/>
                <w:lang w:eastAsia="zh-CN"/>
              </w:rPr>
              <m:t>RB,min</m:t>
            </m:r>
          </m:sub>
          <m:sup>
            <m:r>
              <m:rPr>
                <m:sty m:val="p"/>
              </m:rPr>
              <w:rPr>
                <w:rFonts w:ascii="Cambria Math" w:eastAsia="Malgun Gothic" w:hAnsi="Cambria Math"/>
                <w:sz w:val="21"/>
                <w:szCs w:val="21"/>
                <w:lang w:eastAsia="zh-CN"/>
              </w:rPr>
              <m:t>PUCCH</m:t>
            </m:r>
          </m:sup>
        </m:sSubSup>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N</m:t>
            </m:r>
          </m:e>
          <m:sub>
            <m:r>
              <m:rPr>
                <m:sty m:val="p"/>
              </m:rPr>
              <w:rPr>
                <w:rFonts w:ascii="Cambria Math" w:eastAsia="Malgun Gothic" w:hAnsi="Cambria Math"/>
                <w:sz w:val="21"/>
                <w:szCs w:val="21"/>
                <w:lang w:eastAsia="zh-CN"/>
              </w:rPr>
              <m:t>sc, ctrl</m:t>
            </m:r>
          </m:sub>
          <m:sup>
            <m:r>
              <m:rPr>
                <m:sty m:val="p"/>
              </m:rPr>
              <w:rPr>
                <w:rFonts w:ascii="Cambria Math" w:eastAsia="Malgun Gothic" w:hAnsi="Cambria Math"/>
                <w:sz w:val="21"/>
                <w:szCs w:val="21"/>
                <w:lang w:eastAsia="zh-CN"/>
              </w:rPr>
              <m:t>RB</m:t>
            </m:r>
          </m:sup>
        </m:sSubSup>
        <m:r>
          <m:rPr>
            <m:sty m:val="p"/>
          </m:rPr>
          <w:rPr>
            <w:rFonts w:ascii="Cambria Math" w:eastAsia="Malgun Gothic" w:hAnsi="Cambria Math"/>
            <w:sz w:val="21"/>
            <w:szCs w:val="21"/>
            <w:lang w:eastAsia="zh-CN"/>
          </w:rPr>
          <m:t>∙</m:t>
        </m:r>
        <m:sSubSup>
          <m:sSubSupPr>
            <m:ctrlPr>
              <w:rPr>
                <w:rFonts w:ascii="Cambria Math" w:eastAsia="Malgun Gothic" w:hAnsi="Cambria Math"/>
                <w:sz w:val="21"/>
                <w:szCs w:val="21"/>
                <w:lang w:eastAsia="zh-CN"/>
              </w:rPr>
            </m:ctrlPr>
          </m:sSubSupPr>
          <m:e>
            <m:r>
              <m:rPr>
                <m:sty m:val="p"/>
              </m:rPr>
              <w:rPr>
                <w:rFonts w:ascii="Cambria Math" w:eastAsia="Malgun Gothic" w:hAnsi="Cambria Math"/>
                <w:sz w:val="21"/>
                <w:szCs w:val="21"/>
                <w:lang w:eastAsia="zh-CN"/>
              </w:rPr>
              <m:t>N</m:t>
            </m:r>
          </m:e>
          <m:sub>
            <m:r>
              <m:rPr>
                <m:sty m:val="p"/>
              </m:rPr>
              <w:rPr>
                <w:rFonts w:ascii="Cambria Math" w:eastAsia="Malgun Gothic" w:hAnsi="Cambria Math"/>
                <w:sz w:val="21"/>
                <w:szCs w:val="21"/>
                <w:lang w:eastAsia="zh-CN"/>
              </w:rPr>
              <m:t>symb-UCI</m:t>
            </m:r>
          </m:sub>
          <m:sup>
            <m:r>
              <m:rPr>
                <m:sty m:val="p"/>
              </m:rPr>
              <w:rPr>
                <w:rFonts w:ascii="Cambria Math" w:eastAsia="Malgun Gothic" w:hAnsi="Cambria Math"/>
                <w:sz w:val="21"/>
                <w:szCs w:val="21"/>
                <w:lang w:eastAsia="zh-CN"/>
              </w:rPr>
              <m:t>PUCCH</m:t>
            </m:r>
          </m:sup>
        </m:sSubSup>
      </m:oMath>
      <w:r w:rsidRPr="005A62D4">
        <w:rPr>
          <w:rFonts w:eastAsia="Malgun Gothic"/>
          <w:sz w:val="21"/>
          <w:szCs w:val="21"/>
          <w:lang w:val="en-GB" w:eastAsia="zh-CN"/>
        </w:rPr>
        <w:t xml:space="preserve"> and </w:t>
      </w:r>
      <m:oMath>
        <m:d>
          <m:dPr>
            <m:ctrlPr>
              <w:rPr>
                <w:rFonts w:ascii="Cambria Math" w:eastAsia="Malgun Gothic" w:hAnsi="Cambria Math"/>
                <w:color w:val="FF0000"/>
                <w:sz w:val="21"/>
                <w:szCs w:val="21"/>
                <w:lang w:eastAsia="zh-CN"/>
              </w:rPr>
            </m:ctrlPr>
          </m:dPr>
          <m:e>
            <m:f>
              <m:fPr>
                <m:ctrlPr>
                  <w:rPr>
                    <w:rFonts w:ascii="Cambria Math" w:eastAsia="Malgun Gothic" w:hAnsi="Cambria Math"/>
                    <w:color w:val="FF0000"/>
                    <w:sz w:val="21"/>
                    <w:szCs w:val="21"/>
                    <w:lang w:eastAsia="zh-CN"/>
                  </w:rPr>
                </m:ctrlPr>
              </m:fPr>
              <m:num>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O</m:t>
                    </m:r>
                  </m:e>
                  <m:sub>
                    <m:r>
                      <m:rPr>
                        <m:sty m:val="p"/>
                      </m:rPr>
                      <w:rPr>
                        <w:rFonts w:ascii="Cambria Math" w:eastAsia="Malgun Gothic" w:hAnsi="Cambria Math"/>
                        <w:color w:val="FF0000"/>
                        <w:sz w:val="21"/>
                        <w:szCs w:val="21"/>
                        <w:lang w:eastAsia="zh-CN"/>
                      </w:rPr>
                      <m:t>HP_UCI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O</m:t>
                    </m:r>
                  </m:e>
                  <m:sub>
                    <m:r>
                      <m:rPr>
                        <m:sty m:val="p"/>
                      </m:rPr>
                      <w:rPr>
                        <w:rFonts w:ascii="Cambria Math" w:eastAsia="Malgun Gothic" w:hAnsi="Cambria Math"/>
                        <w:color w:val="FF0000"/>
                        <w:sz w:val="21"/>
                        <w:szCs w:val="21"/>
                        <w:lang w:eastAsia="zh-CN"/>
                      </w:rPr>
                      <m:t>CRC, HP_UCI</m:t>
                    </m:r>
                  </m:sub>
                </m:sSub>
              </m:num>
              <m:den>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r</m:t>
                    </m:r>
                  </m:e>
                  <m:sub>
                    <m:r>
                      <m:rPr>
                        <m:sty m:val="p"/>
                      </m:rPr>
                      <w:rPr>
                        <w:rFonts w:ascii="Cambria Math" w:eastAsia="Malgun Gothic" w:hAnsi="Cambria Math"/>
                        <w:color w:val="FF0000"/>
                        <w:sz w:val="21"/>
                        <w:szCs w:val="21"/>
                        <w:lang w:eastAsia="zh-CN"/>
                      </w:rPr>
                      <m:t>HP_UCI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Q</m:t>
                    </m:r>
                  </m:e>
                  <m:sub>
                    <m:r>
                      <m:rPr>
                        <m:sty m:val="p"/>
                      </m:rPr>
                      <w:rPr>
                        <w:rFonts w:ascii="Cambria Math" w:eastAsia="Malgun Gothic" w:hAnsi="Cambria Math"/>
                        <w:color w:val="FF0000"/>
                        <w:sz w:val="21"/>
                        <w:szCs w:val="21"/>
                        <w:lang w:eastAsia="zh-CN"/>
                      </w:rPr>
                      <m:t>m</m:t>
                    </m:r>
                  </m:sub>
                </m:sSub>
              </m:den>
            </m:f>
            <m:r>
              <w:rPr>
                <w:rFonts w:ascii="Cambria Math" w:eastAsia="Malgun Gothic" w:hAnsi="Cambria Math"/>
                <w:color w:val="FF0000"/>
                <w:sz w:val="21"/>
                <w:szCs w:val="21"/>
                <w:lang w:eastAsia="zh-CN"/>
              </w:rPr>
              <m:t>+</m:t>
            </m:r>
            <m:f>
              <m:fPr>
                <m:ctrlPr>
                  <w:rPr>
                    <w:rFonts w:ascii="Cambria Math" w:eastAsia="Malgun Gothic" w:hAnsi="Cambria Math"/>
                    <w:color w:val="FF0000"/>
                    <w:sz w:val="21"/>
                    <w:szCs w:val="21"/>
                    <w:lang w:eastAsia="zh-CN"/>
                  </w:rPr>
                </m:ctrlPr>
              </m:fPr>
              <m:num>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O</m:t>
                    </m:r>
                  </m:e>
                  <m:sub>
                    <m:r>
                      <m:rPr>
                        <m:sty m:val="p"/>
                      </m:rPr>
                      <w:rPr>
                        <w:rFonts w:ascii="Cambria Math" w:eastAsia="Malgun Gothic" w:hAnsi="Cambria Math"/>
                        <w:color w:val="FF0000"/>
                        <w:sz w:val="21"/>
                        <w:szCs w:val="21"/>
                        <w:lang w:eastAsia="zh-CN"/>
                      </w:rPr>
                      <m:t>LP_UCI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O</m:t>
                    </m:r>
                  </m:e>
                  <m:sub>
                    <m:r>
                      <m:rPr>
                        <m:sty m:val="p"/>
                      </m:rPr>
                      <w:rPr>
                        <w:rFonts w:ascii="Cambria Math" w:eastAsia="Malgun Gothic" w:hAnsi="Cambria Math"/>
                        <w:color w:val="FF0000"/>
                        <w:sz w:val="21"/>
                        <w:szCs w:val="21"/>
                        <w:lang w:eastAsia="zh-CN"/>
                      </w:rPr>
                      <m:t>CRC, LP_UCI</m:t>
                    </m:r>
                  </m:sub>
                </m:sSub>
              </m:num>
              <m:den>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r</m:t>
                    </m:r>
                  </m:e>
                  <m:sub>
                    <m:r>
                      <m:rPr>
                        <m:sty m:val="p"/>
                      </m:rPr>
                      <w:rPr>
                        <w:rFonts w:ascii="Cambria Math" w:eastAsia="Malgun Gothic" w:hAnsi="Cambria Math"/>
                        <w:color w:val="FF0000"/>
                        <w:sz w:val="21"/>
                        <w:szCs w:val="21"/>
                        <w:lang w:eastAsia="zh-CN"/>
                      </w:rPr>
                      <m:t>LP_UCI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Q</m:t>
                    </m:r>
                  </m:e>
                  <m:sub>
                    <m:r>
                      <m:rPr>
                        <m:sty m:val="p"/>
                      </m:rPr>
                      <w:rPr>
                        <w:rFonts w:ascii="Cambria Math" w:eastAsia="Malgun Gothic" w:hAnsi="Cambria Math"/>
                        <w:color w:val="FF0000"/>
                        <w:sz w:val="21"/>
                        <w:szCs w:val="21"/>
                        <w:lang w:eastAsia="zh-CN"/>
                      </w:rPr>
                      <m:t>m</m:t>
                    </m:r>
                  </m:sub>
                </m:sSub>
              </m:den>
            </m:f>
          </m:e>
        </m:d>
        <m:r>
          <w:rPr>
            <w:rFonts w:ascii="Cambria Math" w:eastAsia="Malgun Gothic" w:hAnsi="Cambria Math"/>
            <w:color w:val="FF0000"/>
            <w:sz w:val="21"/>
            <w:szCs w:val="21"/>
            <w:lang w:eastAsia="zh-CN"/>
          </w:rPr>
          <m:t>&gt;</m:t>
        </m:r>
        <m:d>
          <m:dPr>
            <m:ctrlPr>
              <w:rPr>
                <w:rFonts w:ascii="Cambria Math" w:eastAsia="Malgun Gothic" w:hAnsi="Cambria Math"/>
                <w:i/>
                <w:color w:val="FF0000"/>
                <w:sz w:val="21"/>
                <w:szCs w:val="21"/>
                <w:lang w:eastAsia="zh-CN"/>
              </w:rPr>
            </m:ctrlPr>
          </m:dPr>
          <m:e>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M</m:t>
                </m:r>
              </m:e>
              <m:sub>
                <m:r>
                  <m:rPr>
                    <m:sty m:val="p"/>
                  </m:rPr>
                  <w:rPr>
                    <w:rFonts w:ascii="Cambria Math" w:eastAsia="Malgun Gothic" w:hAnsi="Cambria Math"/>
                    <w:color w:val="FF0000"/>
                    <w:sz w:val="21"/>
                    <w:szCs w:val="21"/>
                    <w:lang w:eastAsia="zh-CN"/>
                  </w:rPr>
                  <m:t>RB,min</m:t>
                </m:r>
              </m:sub>
              <m:sup>
                <m:r>
                  <m:rPr>
                    <m:sty m:val="p"/>
                  </m:rPr>
                  <w:rPr>
                    <w:rFonts w:ascii="Cambria Math" w:eastAsia="Malgun Gothic" w:hAnsi="Cambria Math"/>
                    <w:color w:val="FF0000"/>
                    <w:sz w:val="21"/>
                    <w:szCs w:val="21"/>
                    <w:lang w:eastAsia="zh-CN"/>
                  </w:rPr>
                  <m:t>PUCCH</m:t>
                </m:r>
              </m:sup>
            </m:sSubSup>
            <m:r>
              <w:rPr>
                <w:rFonts w:ascii="Cambria Math" w:eastAsia="Malgun Gothic" w:hAnsi="Cambria Math"/>
                <w:color w:val="FF0000"/>
                <w:sz w:val="21"/>
                <w:szCs w:val="21"/>
                <w:lang w:eastAsia="zh-CN"/>
              </w:rPr>
              <m:t>-1</m:t>
            </m:r>
          </m:e>
        </m:d>
        <m:r>
          <m:rPr>
            <m:sty m:val="p"/>
          </m:rPr>
          <w:rPr>
            <w:rFonts w:ascii="Cambria Math" w:eastAsia="Malgun Gothic" w:hAnsi="Cambria Math"/>
            <w:color w:val="FF0000"/>
            <w:sz w:val="21"/>
            <w:szCs w:val="21"/>
            <w:lang w:eastAsia="zh-CN"/>
          </w:rPr>
          <m:t>∙</m:t>
        </m:r>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N</m:t>
            </m:r>
          </m:e>
          <m:sub>
            <m:r>
              <m:rPr>
                <m:sty m:val="p"/>
              </m:rPr>
              <w:rPr>
                <w:rFonts w:ascii="Cambria Math" w:eastAsia="Malgun Gothic" w:hAnsi="Cambria Math"/>
                <w:color w:val="FF0000"/>
                <w:sz w:val="21"/>
                <w:szCs w:val="21"/>
                <w:lang w:eastAsia="zh-CN"/>
              </w:rPr>
              <m:t>sc, ctrl</m:t>
            </m:r>
          </m:sub>
          <m:sup>
            <m:r>
              <m:rPr>
                <m:sty m:val="p"/>
              </m:rPr>
              <w:rPr>
                <w:rFonts w:ascii="Cambria Math" w:eastAsia="Malgun Gothic" w:hAnsi="Cambria Math"/>
                <w:color w:val="FF0000"/>
                <w:sz w:val="21"/>
                <w:szCs w:val="21"/>
                <w:lang w:eastAsia="zh-CN"/>
              </w:rPr>
              <m:t>RB</m:t>
            </m:r>
          </m:sup>
        </m:sSubSup>
        <m:r>
          <m:rPr>
            <m:sty m:val="p"/>
          </m:rPr>
          <w:rPr>
            <w:rFonts w:ascii="Cambria Math" w:eastAsia="Malgun Gothic" w:hAnsi="Cambria Math"/>
            <w:color w:val="FF0000"/>
            <w:sz w:val="21"/>
            <w:szCs w:val="21"/>
            <w:lang w:eastAsia="zh-CN"/>
          </w:rPr>
          <m:t>∙</m:t>
        </m:r>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N</m:t>
            </m:r>
          </m:e>
          <m:sub>
            <m:r>
              <m:rPr>
                <m:sty m:val="p"/>
              </m:rPr>
              <w:rPr>
                <w:rFonts w:ascii="Cambria Math" w:eastAsia="Malgun Gothic" w:hAnsi="Cambria Math"/>
                <w:color w:val="FF0000"/>
                <w:sz w:val="21"/>
                <w:szCs w:val="21"/>
                <w:lang w:eastAsia="zh-CN"/>
              </w:rPr>
              <m:t>symb-UCI</m:t>
            </m:r>
          </m:sub>
          <m:sup>
            <m:r>
              <m:rPr>
                <m:sty m:val="p"/>
              </m:rPr>
              <w:rPr>
                <w:rFonts w:ascii="Cambria Math" w:eastAsia="Malgun Gothic" w:hAnsi="Cambria Math"/>
                <w:color w:val="FF0000"/>
                <w:sz w:val="21"/>
                <w:szCs w:val="21"/>
                <w:lang w:eastAsia="zh-CN"/>
              </w:rPr>
              <m:t>PUCCH</m:t>
            </m:r>
          </m:sup>
        </m:sSubSup>
        <m:r>
          <w:rPr>
            <w:rFonts w:ascii="Cambria Math" w:eastAsia="Malgun Gothic" w:hAnsi="Cambria Math"/>
            <w:color w:val="FF0000"/>
            <w:sz w:val="21"/>
            <w:szCs w:val="21"/>
            <w:lang w:eastAsia="zh-CN"/>
          </w:rPr>
          <m:t>.</m:t>
        </m:r>
      </m:oMath>
    </w:p>
    <w:p w14:paraId="52D9C43F" w14:textId="01B3740A" w:rsidR="00EA311D" w:rsidRPr="005A62D4" w:rsidRDefault="00EA311D" w:rsidP="00EA311D">
      <w:pPr>
        <w:numPr>
          <w:ilvl w:val="3"/>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 xml:space="preserve">Note: </w:t>
      </w:r>
      <m:oMath>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r</m:t>
            </m:r>
          </m:e>
          <m:sub>
            <m:r>
              <m:rPr>
                <m:sty m:val="p"/>
              </m:rPr>
              <w:rPr>
                <w:rFonts w:ascii="Cambria Math" w:eastAsia="Malgun Gothic" w:hAnsi="Cambria Math"/>
                <w:color w:val="FF0000"/>
                <w:sz w:val="21"/>
                <w:szCs w:val="21"/>
                <w:lang w:eastAsia="zh-CN"/>
              </w:rPr>
              <m:t>HP_UCI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r</m:t>
            </m:r>
          </m:e>
          <m:sub>
            <m:r>
              <m:rPr>
                <m:sty m:val="p"/>
              </m:rPr>
              <w:rPr>
                <w:rFonts w:ascii="Cambria Math" w:eastAsia="Malgun Gothic" w:hAnsi="Cambria Math"/>
                <w:color w:val="FF0000"/>
                <w:sz w:val="21"/>
                <w:szCs w:val="21"/>
                <w:lang w:eastAsia="zh-CN"/>
              </w:rPr>
              <m:t>LP_UCI</m:t>
            </m:r>
          </m:sub>
        </m:sSub>
        <m:r>
          <m:rPr>
            <m:sty m:val="p"/>
          </m:rPr>
          <w:rPr>
            <w:rFonts w:ascii="Cambria Math" w:eastAsia="Malgun Gothic" w:hAnsi="Cambria Math"/>
            <w:color w:val="FF0000"/>
            <w:sz w:val="21"/>
            <w:szCs w:val="21"/>
            <w:lang w:eastAsia="zh-CN"/>
          </w:rPr>
          <m:t>∙</m:t>
        </m:r>
        <m:sSub>
          <m:sSubPr>
            <m:ctrlPr>
              <w:rPr>
                <w:rFonts w:ascii="Cambria Math" w:eastAsia="Malgun Gothic" w:hAnsi="Cambria Math"/>
                <w:color w:val="FF0000"/>
                <w:sz w:val="21"/>
                <w:szCs w:val="21"/>
                <w:lang w:eastAsia="zh-CN"/>
              </w:rPr>
            </m:ctrlPr>
          </m:sSubPr>
          <m:e>
            <m:r>
              <m:rPr>
                <m:sty m:val="p"/>
              </m:rPr>
              <w:rPr>
                <w:rFonts w:ascii="Cambria Math" w:eastAsia="Malgun Gothic" w:hAnsi="Cambria Math"/>
                <w:color w:val="FF0000"/>
                <w:sz w:val="21"/>
                <w:szCs w:val="21"/>
                <w:lang w:eastAsia="zh-CN"/>
              </w:rPr>
              <m:t>Q</m:t>
            </m:r>
          </m:e>
          <m:sub>
            <m:r>
              <m:rPr>
                <m:sty m:val="p"/>
              </m:rPr>
              <w:rPr>
                <w:rFonts w:ascii="Cambria Math" w:eastAsia="Malgun Gothic" w:hAnsi="Cambria Math"/>
                <w:color w:val="FF0000"/>
                <w:sz w:val="21"/>
                <w:szCs w:val="21"/>
                <w:lang w:eastAsia="zh-CN"/>
              </w:rPr>
              <m:t>m</m:t>
            </m:r>
          </m:sub>
        </m:sSub>
      </m:oMath>
      <w:r w:rsidRPr="005A62D4">
        <w:rPr>
          <w:rFonts w:eastAsia="Malgun Gothic"/>
          <w:sz w:val="21"/>
          <w:szCs w:val="21"/>
          <w:lang w:val="en-GB" w:eastAsia="zh-CN"/>
        </w:rPr>
        <w:t xml:space="preserve"> is multiplied at both sides to avoid mismatch between gNB and UE due to floating point operation. Editor to capture as suggested.</w:t>
      </w:r>
    </w:p>
    <w:p w14:paraId="074A96C8" w14:textId="77777777" w:rsidR="00EA311D" w:rsidRPr="005A62D4" w:rsidRDefault="00EA311D" w:rsidP="00EA311D">
      <w:pPr>
        <w:numPr>
          <w:ilvl w:val="2"/>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 xml:space="preserve">Otherwise, </w:t>
      </w:r>
    </w:p>
    <w:p w14:paraId="53872DBA" w14:textId="0011FDDE" w:rsidR="00EA311D" w:rsidRPr="005A62D4" w:rsidRDefault="00EA311D" w:rsidP="00EA311D">
      <w:pPr>
        <w:numPr>
          <w:ilvl w:val="3"/>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Alt1: t</w:t>
      </w:r>
      <w:r w:rsidRPr="005A62D4">
        <w:rPr>
          <w:rFonts w:eastAsia="Batang"/>
          <w:sz w:val="21"/>
          <w:szCs w:val="21"/>
          <w:lang w:val="en-GB" w:eastAsia="x-none"/>
        </w:rPr>
        <w:t xml:space="preserve">he number of RBs is </w:t>
      </w:r>
      <m:oMath>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M</m:t>
            </m:r>
          </m:e>
          <m:sub>
            <m:r>
              <m:rPr>
                <m:sty m:val="p"/>
              </m:rPr>
              <w:rPr>
                <w:rFonts w:ascii="Cambria Math" w:eastAsia="Malgun Gothic" w:hAnsi="Cambria Math"/>
                <w:color w:val="FF0000"/>
                <w:sz w:val="21"/>
                <w:szCs w:val="21"/>
                <w:lang w:eastAsia="zh-CN"/>
              </w:rPr>
              <m:t>RB</m:t>
            </m:r>
          </m:sub>
          <m:sup>
            <m:r>
              <m:rPr>
                <m:sty m:val="p"/>
              </m:rPr>
              <w:rPr>
                <w:rFonts w:ascii="Cambria Math" w:eastAsia="Malgun Gothic" w:hAnsi="Cambria Math"/>
                <w:color w:val="FF0000"/>
                <w:sz w:val="21"/>
                <w:szCs w:val="21"/>
                <w:lang w:eastAsia="zh-CN"/>
              </w:rPr>
              <m:t>PUCCH</m:t>
            </m:r>
          </m:sup>
        </m:sSubSup>
      </m:oMath>
      <w:r w:rsidRPr="005A62D4">
        <w:rPr>
          <w:rFonts w:eastAsia="Malgun Gothic"/>
          <w:sz w:val="21"/>
          <w:szCs w:val="21"/>
          <w:lang w:val="en-GB" w:eastAsia="zh-CN"/>
        </w:rPr>
        <w:t>. FFS: Whether/How LP HARQ-ACK is dropped.</w:t>
      </w:r>
    </w:p>
    <w:p w14:paraId="03F225D2" w14:textId="77777777" w:rsidR="00EA311D" w:rsidRPr="005A62D4" w:rsidRDefault="00EA311D" w:rsidP="00EA311D">
      <w:pPr>
        <w:numPr>
          <w:ilvl w:val="3"/>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Alt2: t</w:t>
      </w:r>
      <w:r w:rsidRPr="005A62D4">
        <w:rPr>
          <w:rFonts w:eastAsia="Batang"/>
          <w:sz w:val="21"/>
          <w:szCs w:val="21"/>
          <w:lang w:val="en-GB" w:eastAsia="x-none"/>
        </w:rPr>
        <w:t>he number of RBs is</w:t>
      </w:r>
      <w:r w:rsidRPr="005A62D4">
        <w:rPr>
          <w:rFonts w:eastAsia="Malgun Gothic"/>
          <w:sz w:val="21"/>
          <w:szCs w:val="21"/>
          <w:lang w:val="en-GB" w:eastAsia="zh-CN"/>
        </w:rPr>
        <w:t xml:space="preserve"> determined by HP ACK payload size. LP HARQ-ACK is fully dropped. </w:t>
      </w:r>
    </w:p>
    <w:p w14:paraId="7BA19651" w14:textId="77777777" w:rsidR="00EA311D" w:rsidRPr="005A62D4" w:rsidRDefault="00EA311D" w:rsidP="00EA311D">
      <w:pPr>
        <w:numPr>
          <w:ilvl w:val="3"/>
          <w:numId w:val="23"/>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Other alternatives are not precluded.</w:t>
      </w:r>
    </w:p>
    <w:p w14:paraId="0110A800" w14:textId="77777777" w:rsidR="00EA311D" w:rsidRPr="005A62D4" w:rsidRDefault="00EA311D" w:rsidP="00EA311D">
      <w:pPr>
        <w:numPr>
          <w:ilvl w:val="2"/>
          <w:numId w:val="23"/>
        </w:numPr>
        <w:overflowPunct/>
        <w:autoSpaceDE/>
        <w:autoSpaceDN/>
        <w:adjustRightInd/>
        <w:spacing w:after="0" w:line="240" w:lineRule="auto"/>
        <w:contextualSpacing/>
        <w:textAlignment w:val="auto"/>
        <w:rPr>
          <w:rFonts w:eastAsia="Malgun Gothic"/>
          <w:sz w:val="21"/>
          <w:szCs w:val="21"/>
          <w:lang w:val="en-GB" w:eastAsia="zh-CN"/>
        </w:rPr>
      </w:pPr>
      <w:proofErr w:type="spellStart"/>
      <w:r w:rsidRPr="005A62D4">
        <w:rPr>
          <w:sz w:val="21"/>
          <w:szCs w:val="21"/>
          <w:lang w:val="en-GB" w:eastAsia="zh-CN"/>
        </w:rPr>
        <w:t>r_HP_UCI</w:t>
      </w:r>
      <w:proofErr w:type="spellEnd"/>
      <w:r w:rsidRPr="005A62D4">
        <w:rPr>
          <w:sz w:val="21"/>
          <w:szCs w:val="21"/>
          <w:lang w:val="en-GB" w:eastAsia="zh-CN"/>
        </w:rPr>
        <w:t xml:space="preserve"> is </w:t>
      </w:r>
      <w:proofErr w:type="spellStart"/>
      <w:r w:rsidRPr="005A62D4">
        <w:rPr>
          <w:sz w:val="21"/>
          <w:szCs w:val="21"/>
          <w:lang w:val="en-GB" w:eastAsia="zh-CN"/>
        </w:rPr>
        <w:t>maxCodeRate</w:t>
      </w:r>
      <w:proofErr w:type="spellEnd"/>
      <w:r w:rsidRPr="005A62D4">
        <w:rPr>
          <w:sz w:val="21"/>
          <w:szCs w:val="21"/>
          <w:lang w:val="en-GB" w:eastAsia="zh-CN"/>
        </w:rPr>
        <w:t xml:space="preserve"> configured for HP bits and </w:t>
      </w:r>
      <w:proofErr w:type="spellStart"/>
      <w:r w:rsidRPr="005A62D4">
        <w:rPr>
          <w:sz w:val="21"/>
          <w:szCs w:val="21"/>
          <w:lang w:val="en-GB" w:eastAsia="zh-CN"/>
        </w:rPr>
        <w:t>r_LP_UCI</w:t>
      </w:r>
      <w:proofErr w:type="spellEnd"/>
      <w:r w:rsidRPr="005A62D4">
        <w:rPr>
          <w:sz w:val="21"/>
          <w:szCs w:val="21"/>
          <w:lang w:val="en-GB" w:eastAsia="zh-CN"/>
        </w:rPr>
        <w:t xml:space="preserve"> is </w:t>
      </w:r>
      <w:proofErr w:type="spellStart"/>
      <w:r w:rsidRPr="005A62D4">
        <w:rPr>
          <w:sz w:val="21"/>
          <w:szCs w:val="21"/>
          <w:lang w:val="en-GB" w:eastAsia="zh-CN"/>
        </w:rPr>
        <w:t>maxCodeRate</w:t>
      </w:r>
      <w:proofErr w:type="spellEnd"/>
      <w:r w:rsidRPr="005A62D4">
        <w:rPr>
          <w:sz w:val="21"/>
          <w:szCs w:val="21"/>
          <w:lang w:val="en-GB" w:eastAsia="zh-CN"/>
        </w:rPr>
        <w:t xml:space="preserve"> configured for LP bits in the second </w:t>
      </w:r>
      <w:r w:rsidRPr="005A62D4">
        <w:rPr>
          <w:rFonts w:eastAsia="Yu Mincho"/>
          <w:i/>
          <w:sz w:val="21"/>
          <w:szCs w:val="21"/>
          <w:lang w:val="en-GB" w:eastAsia="ja-JP"/>
        </w:rPr>
        <w:t xml:space="preserve">PUCCH-Config </w:t>
      </w:r>
      <w:r w:rsidRPr="005A62D4">
        <w:rPr>
          <w:rFonts w:eastAsia="Batang"/>
          <w:sz w:val="21"/>
          <w:szCs w:val="21"/>
          <w:lang w:val="en-GB" w:eastAsia="x-none"/>
        </w:rPr>
        <w:t xml:space="preserve">(the </w:t>
      </w:r>
      <w:r w:rsidRPr="005A62D4">
        <w:rPr>
          <w:rFonts w:eastAsia="Batang"/>
          <w:i/>
          <w:iCs/>
          <w:sz w:val="21"/>
          <w:szCs w:val="21"/>
          <w:lang w:val="en-GB" w:eastAsia="x-none"/>
        </w:rPr>
        <w:t>PUCCH-config</w:t>
      </w:r>
      <w:r w:rsidRPr="005A62D4">
        <w:rPr>
          <w:rFonts w:eastAsia="Batang"/>
          <w:iCs/>
          <w:sz w:val="21"/>
          <w:szCs w:val="21"/>
          <w:lang w:val="en-GB" w:eastAsia="x-none"/>
        </w:rPr>
        <w:t xml:space="preserve"> </w:t>
      </w:r>
      <w:r w:rsidRPr="005A62D4">
        <w:rPr>
          <w:rFonts w:eastAsia="Batang"/>
          <w:sz w:val="21"/>
          <w:szCs w:val="21"/>
          <w:lang w:val="en-GB" w:eastAsia="x-none"/>
        </w:rPr>
        <w:t>containing the PUCCH resource of the HP HARQ-ACK)</w:t>
      </w:r>
      <w:r w:rsidRPr="005A62D4">
        <w:rPr>
          <w:sz w:val="21"/>
          <w:szCs w:val="21"/>
          <w:lang w:val="en-GB" w:eastAsia="zh-CN"/>
        </w:rPr>
        <w:t>.</w:t>
      </w:r>
    </w:p>
    <w:p w14:paraId="7709C42A" w14:textId="77777777" w:rsidR="00EA311D" w:rsidRPr="005A62D4" w:rsidRDefault="00EA311D" w:rsidP="00EA311D">
      <w:pPr>
        <w:numPr>
          <w:ilvl w:val="3"/>
          <w:numId w:val="24"/>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 xml:space="preserve">FFS whether more than one </w:t>
      </w:r>
      <w:proofErr w:type="spellStart"/>
      <w:r w:rsidRPr="005A62D4">
        <w:rPr>
          <w:rFonts w:eastAsia="Malgun Gothic"/>
          <w:sz w:val="21"/>
          <w:szCs w:val="21"/>
          <w:lang w:val="en-GB" w:eastAsia="zh-CN"/>
        </w:rPr>
        <w:t>maxCodeRate</w:t>
      </w:r>
      <w:proofErr w:type="spellEnd"/>
      <w:r w:rsidRPr="005A62D4">
        <w:rPr>
          <w:rFonts w:eastAsia="Malgun Gothic"/>
          <w:sz w:val="21"/>
          <w:szCs w:val="21"/>
          <w:lang w:val="en-GB" w:eastAsia="zh-CN"/>
        </w:rPr>
        <w:t xml:space="preserve"> can be configured for one priority.</w:t>
      </w:r>
    </w:p>
    <w:p w14:paraId="4CB779FE" w14:textId="76A8D0A0" w:rsidR="00EA311D" w:rsidRPr="005A62D4" w:rsidRDefault="00EA311D" w:rsidP="00EA311D">
      <w:pPr>
        <w:numPr>
          <w:ilvl w:val="2"/>
          <w:numId w:val="24"/>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Batang"/>
          <w:sz w:val="21"/>
          <w:szCs w:val="21"/>
          <w:lang w:val="en-GB" w:eastAsia="x-none"/>
        </w:rPr>
        <w:t xml:space="preserve">If </w:t>
      </w:r>
      <w:r w:rsidRPr="005A62D4">
        <w:rPr>
          <w:rFonts w:eastAsia="Malgun Gothic"/>
          <w:sz w:val="21"/>
          <w:szCs w:val="21"/>
          <w:lang w:val="en-GB" w:eastAsia="zh-CN"/>
        </w:rPr>
        <w:t xml:space="preserve"> </w:t>
      </w:r>
      <m:oMath>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M</m:t>
            </m:r>
          </m:e>
          <m:sub>
            <m:r>
              <m:rPr>
                <m:sty m:val="p"/>
              </m:rPr>
              <w:rPr>
                <w:rFonts w:ascii="Cambria Math" w:eastAsia="Malgun Gothic" w:hAnsi="Cambria Math"/>
                <w:color w:val="FF0000"/>
                <w:sz w:val="21"/>
                <w:szCs w:val="21"/>
                <w:lang w:eastAsia="zh-CN"/>
              </w:rPr>
              <m:t>RB, min</m:t>
            </m:r>
          </m:sub>
          <m:sup>
            <m:r>
              <m:rPr>
                <m:sty m:val="p"/>
              </m:rPr>
              <w:rPr>
                <w:rFonts w:ascii="Cambria Math" w:eastAsia="Malgun Gothic" w:hAnsi="Cambria Math"/>
                <w:color w:val="FF0000"/>
                <w:sz w:val="21"/>
                <w:szCs w:val="21"/>
                <w:lang w:eastAsia="zh-CN"/>
              </w:rPr>
              <m:t>PUCCH</m:t>
            </m:r>
          </m:sup>
        </m:sSubSup>
      </m:oMath>
      <w:r w:rsidRPr="005A62D4">
        <w:rPr>
          <w:rFonts w:eastAsia="Batang"/>
          <w:sz w:val="21"/>
          <w:szCs w:val="21"/>
          <w:lang w:val="en-GB" w:eastAsia="x-none"/>
        </w:rPr>
        <w:t xml:space="preserve"> is not equal to </w:t>
      </w:r>
      <w:r w:rsidRPr="005A62D4">
        <w:rPr>
          <w:rFonts w:eastAsia="Batang"/>
          <w:noProof/>
          <w:position w:val="-6"/>
          <w:sz w:val="21"/>
          <w:szCs w:val="21"/>
          <w:lang w:val="en-GB" w:eastAsia="ko-KR"/>
        </w:rPr>
        <w:drawing>
          <wp:inline distT="0" distB="0" distL="0" distR="0" wp14:anchorId="54E7A68B" wp14:editId="68A7565B">
            <wp:extent cx="798830"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5A62D4">
        <w:rPr>
          <w:rFonts w:eastAsia="Batang"/>
          <w:sz w:val="21"/>
          <w:szCs w:val="21"/>
          <w:lang w:val="en-GB" w:eastAsia="x-none"/>
        </w:rPr>
        <w:t xml:space="preserve"> according to [4, TS 38.211], </w:t>
      </w:r>
      <m:oMath>
        <m:sSubSup>
          <m:sSubSupPr>
            <m:ctrlPr>
              <w:rPr>
                <w:rFonts w:ascii="Cambria Math" w:eastAsia="Malgun Gothic" w:hAnsi="Cambria Math"/>
                <w:color w:val="FF0000"/>
                <w:sz w:val="21"/>
                <w:szCs w:val="21"/>
                <w:lang w:eastAsia="zh-CN"/>
              </w:rPr>
            </m:ctrlPr>
          </m:sSubSupPr>
          <m:e>
            <m:r>
              <m:rPr>
                <m:sty m:val="p"/>
              </m:rPr>
              <w:rPr>
                <w:rFonts w:ascii="Cambria Math" w:eastAsia="Malgun Gothic" w:hAnsi="Cambria Math"/>
                <w:color w:val="FF0000"/>
                <w:sz w:val="21"/>
                <w:szCs w:val="21"/>
                <w:lang w:eastAsia="zh-CN"/>
              </w:rPr>
              <m:t>M</m:t>
            </m:r>
          </m:e>
          <m:sub>
            <m:r>
              <m:rPr>
                <m:sty m:val="p"/>
              </m:rPr>
              <w:rPr>
                <w:rFonts w:ascii="Cambria Math" w:eastAsia="Malgun Gothic" w:hAnsi="Cambria Math"/>
                <w:color w:val="FF0000"/>
                <w:sz w:val="21"/>
                <w:szCs w:val="21"/>
                <w:lang w:eastAsia="zh-CN"/>
              </w:rPr>
              <m:t>RB, min</m:t>
            </m:r>
          </m:sub>
          <m:sup>
            <m:r>
              <m:rPr>
                <m:sty m:val="p"/>
              </m:rPr>
              <w:rPr>
                <w:rFonts w:ascii="Cambria Math" w:eastAsia="Malgun Gothic" w:hAnsi="Cambria Math"/>
                <w:color w:val="FF0000"/>
                <w:sz w:val="21"/>
                <w:szCs w:val="21"/>
                <w:lang w:eastAsia="zh-CN"/>
              </w:rPr>
              <m:t>PUCCH</m:t>
            </m:r>
          </m:sup>
        </m:sSubSup>
      </m:oMath>
      <w:r w:rsidRPr="005A62D4">
        <w:rPr>
          <w:rFonts w:eastAsia="Batang"/>
          <w:sz w:val="21"/>
          <w:szCs w:val="21"/>
          <w:lang w:val="en-GB" w:eastAsia="x-none"/>
        </w:rPr>
        <w:t xml:space="preserve"> is increased to the nearest allowed value of </w:t>
      </w:r>
      <w:proofErr w:type="spellStart"/>
      <w:r w:rsidRPr="005A62D4">
        <w:rPr>
          <w:rFonts w:eastAsia="Batang"/>
          <w:i/>
          <w:iCs/>
          <w:sz w:val="21"/>
          <w:szCs w:val="21"/>
          <w:lang w:val="en-GB" w:eastAsia="x-none"/>
        </w:rPr>
        <w:t>nrofPRBs</w:t>
      </w:r>
      <w:proofErr w:type="spellEnd"/>
      <w:r w:rsidRPr="005A62D4">
        <w:rPr>
          <w:rFonts w:eastAsia="Batang"/>
          <w:i/>
          <w:iCs/>
          <w:sz w:val="21"/>
          <w:szCs w:val="21"/>
          <w:lang w:val="en-GB" w:eastAsia="x-none"/>
        </w:rPr>
        <w:t xml:space="preserve"> </w:t>
      </w:r>
      <w:r w:rsidRPr="005A62D4">
        <w:rPr>
          <w:rFonts w:eastAsia="Batang"/>
          <w:sz w:val="21"/>
          <w:szCs w:val="21"/>
          <w:lang w:val="en-GB" w:eastAsia="x-none"/>
        </w:rPr>
        <w:t xml:space="preserve">for </w:t>
      </w:r>
      <w:r w:rsidRPr="005A62D4">
        <w:rPr>
          <w:rFonts w:eastAsia="Batang"/>
          <w:i/>
          <w:iCs/>
          <w:sz w:val="21"/>
          <w:szCs w:val="21"/>
          <w:lang w:val="en-GB" w:eastAsia="x-none"/>
        </w:rPr>
        <w:t>PUCCH-format3</w:t>
      </w:r>
      <w:r w:rsidRPr="005A62D4">
        <w:rPr>
          <w:rFonts w:eastAsia="Batang"/>
          <w:iCs/>
          <w:sz w:val="21"/>
          <w:szCs w:val="21"/>
          <w:lang w:val="en-GB" w:eastAsia="x-none"/>
        </w:rPr>
        <w:t xml:space="preserve"> provided by the second</w:t>
      </w:r>
      <w:r w:rsidRPr="005A62D4">
        <w:rPr>
          <w:rFonts w:eastAsia="Batang"/>
          <w:i/>
          <w:iCs/>
          <w:sz w:val="21"/>
          <w:szCs w:val="21"/>
          <w:lang w:val="en-GB" w:eastAsia="x-none"/>
        </w:rPr>
        <w:t xml:space="preserve"> PUCCH-Config</w:t>
      </w:r>
      <w:r w:rsidRPr="005A62D4">
        <w:rPr>
          <w:rFonts w:eastAsia="Batang"/>
          <w:b/>
          <w:bCs/>
          <w:i/>
          <w:iCs/>
          <w:sz w:val="21"/>
          <w:szCs w:val="21"/>
          <w:lang w:val="en-GB" w:eastAsia="x-none"/>
        </w:rPr>
        <w:t xml:space="preserve"> </w:t>
      </w:r>
      <w:r w:rsidRPr="005A62D4">
        <w:rPr>
          <w:rFonts w:eastAsia="Batang"/>
          <w:sz w:val="21"/>
          <w:szCs w:val="21"/>
          <w:lang w:val="en-GB" w:eastAsia="x-none"/>
        </w:rPr>
        <w:t>[12, TS 38.331].</w:t>
      </w:r>
    </w:p>
    <w:p w14:paraId="35CFD885" w14:textId="77777777" w:rsidR="00EA311D" w:rsidRPr="005A62D4" w:rsidRDefault="00EA311D" w:rsidP="00EA311D">
      <w:pPr>
        <w:numPr>
          <w:ilvl w:val="2"/>
          <w:numId w:val="24"/>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Batang"/>
          <w:sz w:val="21"/>
          <w:szCs w:val="21"/>
          <w:lang w:val="en-GB" w:eastAsia="x-none"/>
        </w:rPr>
        <w:t>HP coded bits and LP coded bits are not transmitted using the same RE(s)</w:t>
      </w:r>
    </w:p>
    <w:p w14:paraId="01B23898" w14:textId="77777777" w:rsidR="00EA311D" w:rsidRPr="005A62D4" w:rsidRDefault="00EA311D" w:rsidP="00EA311D">
      <w:pPr>
        <w:numPr>
          <w:ilvl w:val="1"/>
          <w:numId w:val="24"/>
        </w:numPr>
        <w:overflowPunct/>
        <w:autoSpaceDE/>
        <w:autoSpaceDN/>
        <w:adjustRightInd/>
        <w:spacing w:after="0" w:line="240" w:lineRule="auto"/>
        <w:contextualSpacing/>
        <w:textAlignment w:val="auto"/>
        <w:rPr>
          <w:rFonts w:eastAsia="Malgun Gothic"/>
          <w:sz w:val="21"/>
          <w:szCs w:val="21"/>
          <w:lang w:val="en-GB" w:eastAsia="zh-CN"/>
        </w:rPr>
      </w:pPr>
      <w:r w:rsidRPr="005A62D4">
        <w:rPr>
          <w:rFonts w:eastAsia="Malgun Gothic"/>
          <w:sz w:val="21"/>
          <w:szCs w:val="21"/>
          <w:lang w:val="en-GB" w:eastAsia="zh-CN"/>
        </w:rPr>
        <w:t>FFS for PUCCH format 2.</w:t>
      </w:r>
    </w:p>
    <w:p w14:paraId="519F81C7" w14:textId="77777777" w:rsidR="00EA311D" w:rsidRPr="00EA311D" w:rsidRDefault="00EA311D" w:rsidP="00FB41D4">
      <w:pPr>
        <w:spacing w:afterLines="50" w:after="120" w:line="240" w:lineRule="auto"/>
        <w:jc w:val="both"/>
        <w:rPr>
          <w:lang w:eastAsia="zh-CN"/>
        </w:rPr>
      </w:pPr>
    </w:p>
    <w:p w14:paraId="09FF84F7" w14:textId="21D155DB" w:rsidR="00525684" w:rsidRDefault="00525684" w:rsidP="004D2FCB">
      <w:pPr>
        <w:jc w:val="both"/>
        <w:rPr>
          <w:sz w:val="21"/>
          <w:szCs w:val="22"/>
          <w:lang w:eastAsia="zh-CN"/>
        </w:rPr>
      </w:pPr>
      <w:r>
        <w:rPr>
          <w:sz w:val="21"/>
          <w:szCs w:val="22"/>
          <w:lang w:eastAsia="zh-CN"/>
        </w:rPr>
        <w:t xml:space="preserve">One leftover issue is </w:t>
      </w:r>
      <w:r w:rsidR="00BB55DF">
        <w:rPr>
          <w:sz w:val="21"/>
          <w:szCs w:val="22"/>
          <w:lang w:eastAsia="zh-CN"/>
        </w:rPr>
        <w:t xml:space="preserve">when </w:t>
      </w:r>
      <w:r w:rsidR="00BB55DF" w:rsidRPr="005763E8">
        <w:rPr>
          <w:sz w:val="21"/>
          <w:szCs w:val="21"/>
        </w:rPr>
        <w:t xml:space="preserve">the total number of LP and HP HARQ-ACK bits is </w:t>
      </w:r>
      <w:r w:rsidR="00BB55DF">
        <w:rPr>
          <w:sz w:val="21"/>
          <w:szCs w:val="21"/>
        </w:rPr>
        <w:t xml:space="preserve">more than </w:t>
      </w:r>
      <w:r w:rsidR="00BB55DF" w:rsidRPr="005763E8">
        <w:rPr>
          <w:sz w:val="21"/>
          <w:szCs w:val="21"/>
        </w:rPr>
        <w:t>2</w:t>
      </w:r>
      <w:r w:rsidR="00BB55DF">
        <w:rPr>
          <w:sz w:val="21"/>
          <w:szCs w:val="21"/>
        </w:rPr>
        <w:t xml:space="preserve"> whether the agreements achieved for PRB number determination are also applied for PF2. In our view, support of PF2 for LP and HP HARQ-ACK multiplexing is important as PF2 </w:t>
      </w:r>
      <w:r w:rsidR="009F46FD">
        <w:rPr>
          <w:sz w:val="21"/>
          <w:szCs w:val="21"/>
        </w:rPr>
        <w:t xml:space="preserve">may be </w:t>
      </w:r>
      <w:r w:rsidR="00171820">
        <w:rPr>
          <w:sz w:val="21"/>
          <w:szCs w:val="21"/>
        </w:rPr>
        <w:t xml:space="preserve">quite </w:t>
      </w:r>
      <w:r w:rsidR="005A62D4">
        <w:rPr>
          <w:sz w:val="21"/>
          <w:szCs w:val="21"/>
        </w:rPr>
        <w:t>typical</w:t>
      </w:r>
      <w:r w:rsidR="009F46FD">
        <w:rPr>
          <w:sz w:val="21"/>
          <w:szCs w:val="21"/>
        </w:rPr>
        <w:t xml:space="preserve"> </w:t>
      </w:r>
      <w:r w:rsidR="00BB55DF">
        <w:rPr>
          <w:sz w:val="21"/>
          <w:szCs w:val="21"/>
        </w:rPr>
        <w:t>for URLLC.</w:t>
      </w:r>
      <w:r w:rsidR="00C93A87">
        <w:rPr>
          <w:sz w:val="21"/>
          <w:szCs w:val="21"/>
        </w:rPr>
        <w:t xml:space="preserve"> Otherwise, the </w:t>
      </w:r>
      <w:r w:rsidR="009F46FD">
        <w:rPr>
          <w:sz w:val="21"/>
          <w:szCs w:val="21"/>
        </w:rPr>
        <w:t xml:space="preserve">use cases </w:t>
      </w:r>
      <w:r w:rsidR="00C93A87">
        <w:rPr>
          <w:sz w:val="21"/>
          <w:szCs w:val="21"/>
        </w:rPr>
        <w:t>of Rel-17 URLLC may become very limited. If LP and HP HARQ-ACK multiplexing is supported by PF2, similar approaches for PRB number determination as PF3 should be reused.</w:t>
      </w:r>
    </w:p>
    <w:p w14:paraId="573B839B" w14:textId="776DB453" w:rsidR="00525684" w:rsidRPr="00C93A87" w:rsidRDefault="00C93A87" w:rsidP="004D2FCB">
      <w:pPr>
        <w:jc w:val="both"/>
        <w:rPr>
          <w:sz w:val="21"/>
          <w:szCs w:val="22"/>
          <w:lang w:eastAsia="zh-CN"/>
        </w:rPr>
      </w:pPr>
      <w:r w:rsidRPr="005D635C">
        <w:rPr>
          <w:b/>
          <w:sz w:val="21"/>
          <w:szCs w:val="22"/>
          <w:lang w:eastAsia="zh-CN"/>
        </w:rPr>
        <w:t xml:space="preserve">Proposal </w:t>
      </w:r>
      <w:r w:rsidR="00D7308D">
        <w:rPr>
          <w:b/>
          <w:sz w:val="21"/>
          <w:szCs w:val="22"/>
          <w:lang w:eastAsia="zh-CN"/>
        </w:rPr>
        <w:t>6</w:t>
      </w:r>
      <w:r w:rsidRPr="005D635C">
        <w:rPr>
          <w:sz w:val="21"/>
          <w:szCs w:val="22"/>
          <w:lang w:eastAsia="zh-CN"/>
        </w:rPr>
        <w:t xml:space="preserve">: </w:t>
      </w:r>
      <w:r>
        <w:rPr>
          <w:sz w:val="21"/>
          <w:szCs w:val="22"/>
          <w:lang w:eastAsia="zh-CN"/>
        </w:rPr>
        <w:t xml:space="preserve">The approach of </w:t>
      </w:r>
      <w:r w:rsidRPr="00A6790E">
        <w:rPr>
          <w:sz w:val="21"/>
          <w:szCs w:val="22"/>
          <w:lang w:eastAsia="zh-CN"/>
        </w:rPr>
        <w:t>P</w:t>
      </w:r>
      <w:r>
        <w:rPr>
          <w:sz w:val="21"/>
          <w:szCs w:val="22"/>
          <w:lang w:eastAsia="zh-CN"/>
        </w:rPr>
        <w:t>RB</w:t>
      </w:r>
      <w:r w:rsidRPr="00DF68BA">
        <w:rPr>
          <w:sz w:val="21"/>
          <w:szCs w:val="22"/>
          <w:lang w:eastAsia="zh-CN"/>
        </w:rPr>
        <w:t xml:space="preserve"> </w:t>
      </w:r>
      <w:r w:rsidRPr="00A6790E">
        <w:rPr>
          <w:sz w:val="21"/>
          <w:szCs w:val="22"/>
          <w:lang w:eastAsia="zh-CN"/>
        </w:rPr>
        <w:t xml:space="preserve">number determination for HP A/N and LP A/N </w:t>
      </w:r>
      <w:r>
        <w:rPr>
          <w:sz w:val="21"/>
          <w:szCs w:val="22"/>
          <w:lang w:eastAsia="zh-CN"/>
        </w:rPr>
        <w:t>on PF3</w:t>
      </w:r>
      <w:r w:rsidR="00171820">
        <w:rPr>
          <w:sz w:val="21"/>
          <w:szCs w:val="22"/>
          <w:lang w:eastAsia="zh-CN"/>
        </w:rPr>
        <w:t xml:space="preserve"> (except for the FFT size </w:t>
      </w:r>
      <w:r w:rsidR="0001381A">
        <w:rPr>
          <w:sz w:val="21"/>
          <w:szCs w:val="22"/>
          <w:lang w:eastAsia="zh-CN"/>
        </w:rPr>
        <w:t>restriction</w:t>
      </w:r>
      <w:r w:rsidR="00171820">
        <w:rPr>
          <w:sz w:val="21"/>
          <w:szCs w:val="22"/>
          <w:lang w:eastAsia="zh-CN"/>
        </w:rPr>
        <w:t>)</w:t>
      </w:r>
      <w:r>
        <w:rPr>
          <w:sz w:val="21"/>
          <w:szCs w:val="22"/>
          <w:lang w:eastAsia="zh-CN"/>
        </w:rPr>
        <w:t xml:space="preserve"> is also applied for PF2.</w:t>
      </w:r>
    </w:p>
    <w:p w14:paraId="66968585" w14:textId="1C5D7FC4" w:rsidR="00277608" w:rsidRPr="00011E27" w:rsidRDefault="00277608" w:rsidP="004D2FCB">
      <w:pPr>
        <w:jc w:val="both"/>
        <w:rPr>
          <w:sz w:val="21"/>
          <w:szCs w:val="21"/>
          <w:lang w:eastAsia="zh-CN"/>
        </w:rPr>
      </w:pPr>
      <w:r>
        <w:rPr>
          <w:sz w:val="21"/>
          <w:szCs w:val="22"/>
          <w:lang w:eastAsia="zh-CN"/>
        </w:rPr>
        <w:t xml:space="preserve">Another open issue is which alternative should be applied when the </w:t>
      </w:r>
      <w:r w:rsidR="001864D7">
        <w:rPr>
          <w:sz w:val="21"/>
          <w:szCs w:val="22"/>
          <w:lang w:eastAsia="zh-CN"/>
        </w:rPr>
        <w:t xml:space="preserve">number of PRBs cannot accommodate both HP </w:t>
      </w:r>
      <w:r w:rsidR="001864D7" w:rsidRPr="00011E27">
        <w:rPr>
          <w:sz w:val="21"/>
          <w:szCs w:val="21"/>
          <w:lang w:eastAsia="zh-CN"/>
        </w:rPr>
        <w:t xml:space="preserve">HARQ-ACK bits and LP HARQ-ACK bits satisfying the </w:t>
      </w:r>
      <w:r w:rsidR="00011E27" w:rsidRPr="00011E27">
        <w:rPr>
          <w:sz w:val="21"/>
          <w:szCs w:val="21"/>
          <w:lang w:eastAsia="zh-CN"/>
        </w:rPr>
        <w:t xml:space="preserve">configured </w:t>
      </w:r>
      <w:r w:rsidR="001864D7" w:rsidRPr="00011E27">
        <w:rPr>
          <w:sz w:val="21"/>
          <w:szCs w:val="21"/>
          <w:lang w:eastAsia="zh-CN"/>
        </w:rPr>
        <w:t>maximum coding rate. Two alternatives were considered at last meeting as recapped below:</w:t>
      </w:r>
    </w:p>
    <w:p w14:paraId="0887A4B6" w14:textId="629B88F9" w:rsidR="001864D7" w:rsidRPr="00011E27" w:rsidRDefault="001864D7" w:rsidP="001864D7">
      <w:pPr>
        <w:numPr>
          <w:ilvl w:val="1"/>
          <w:numId w:val="23"/>
        </w:numPr>
        <w:overflowPunct/>
        <w:autoSpaceDE/>
        <w:autoSpaceDN/>
        <w:adjustRightInd/>
        <w:spacing w:after="0" w:line="240" w:lineRule="auto"/>
        <w:contextualSpacing/>
        <w:textAlignment w:val="auto"/>
        <w:rPr>
          <w:rFonts w:ascii="Times" w:eastAsia="Malgun Gothic" w:hAnsi="Times"/>
          <w:sz w:val="21"/>
          <w:szCs w:val="21"/>
          <w:lang w:val="en-GB" w:eastAsia="zh-CN"/>
        </w:rPr>
      </w:pPr>
      <w:r w:rsidRPr="00011E27">
        <w:rPr>
          <w:rFonts w:ascii="Times" w:eastAsia="Malgun Gothic" w:hAnsi="Times"/>
          <w:sz w:val="21"/>
          <w:szCs w:val="21"/>
          <w:lang w:val="en-GB" w:eastAsia="zh-CN"/>
        </w:rPr>
        <w:t xml:space="preserve">Alt1: </w:t>
      </w:r>
      <w:r w:rsidRPr="00011E27">
        <w:rPr>
          <w:rFonts w:ascii="Times" w:eastAsia="Malgun Gothic" w:hAnsi="Times" w:hint="eastAsia"/>
          <w:sz w:val="21"/>
          <w:szCs w:val="21"/>
          <w:lang w:val="en-GB" w:eastAsia="zh-CN"/>
        </w:rPr>
        <w:t>t</w:t>
      </w:r>
      <w:r w:rsidRPr="00011E27">
        <w:rPr>
          <w:rFonts w:ascii="Times" w:eastAsia="Batang" w:hAnsi="Times"/>
          <w:sz w:val="21"/>
          <w:szCs w:val="21"/>
          <w:lang w:val="en-GB" w:eastAsia="x-none"/>
        </w:rPr>
        <w:t>he numb</w:t>
      </w:r>
      <w:r w:rsidRPr="00011E27">
        <w:rPr>
          <w:rFonts w:ascii="Times" w:eastAsia="Malgun Gothic" w:hAnsi="Times"/>
          <w:sz w:val="21"/>
          <w:szCs w:val="21"/>
          <w:lang w:val="en-GB" w:eastAsia="zh-CN"/>
        </w:rPr>
        <w:t xml:space="preserve">er of RBs is </w:t>
      </w:r>
      <m:oMath>
        <m:sSubSup>
          <m:sSubSupPr>
            <m:ctrlPr>
              <w:rPr>
                <w:rFonts w:ascii="Cambria Math" w:eastAsia="Malgun Gothic" w:hAnsi="Cambria Math"/>
                <w:sz w:val="21"/>
                <w:szCs w:val="21"/>
                <w:lang w:val="en-GB" w:eastAsia="zh-CN"/>
              </w:rPr>
            </m:ctrlPr>
          </m:sSubSupPr>
          <m:e>
            <m:r>
              <m:rPr>
                <m:sty m:val="p"/>
              </m:rPr>
              <w:rPr>
                <w:rFonts w:ascii="Cambria Math" w:eastAsia="Malgun Gothic" w:hAnsi="Cambria Math"/>
                <w:sz w:val="21"/>
                <w:szCs w:val="21"/>
                <w:lang w:val="en-GB" w:eastAsia="zh-CN"/>
              </w:rPr>
              <m:t>M</m:t>
            </m:r>
          </m:e>
          <m:sub>
            <m:r>
              <m:rPr>
                <m:sty m:val="p"/>
              </m:rPr>
              <w:rPr>
                <w:rFonts w:ascii="Cambria Math" w:eastAsia="Malgun Gothic" w:hAnsi="Cambria Math"/>
                <w:sz w:val="21"/>
                <w:szCs w:val="21"/>
                <w:lang w:val="en-GB" w:eastAsia="zh-CN"/>
              </w:rPr>
              <m:t>RB</m:t>
            </m:r>
          </m:sub>
          <m:sup>
            <m:r>
              <m:rPr>
                <m:sty m:val="p"/>
              </m:rPr>
              <w:rPr>
                <w:rFonts w:ascii="Cambria Math" w:eastAsia="Malgun Gothic" w:hAnsi="Cambria Math"/>
                <w:sz w:val="21"/>
                <w:szCs w:val="21"/>
                <w:lang w:val="en-GB" w:eastAsia="zh-CN"/>
              </w:rPr>
              <m:t>PUCCH</m:t>
            </m:r>
          </m:sup>
        </m:sSubSup>
      </m:oMath>
      <w:r w:rsidRPr="00011E27">
        <w:rPr>
          <w:rFonts w:ascii="Times" w:eastAsia="Malgun Gothic" w:hAnsi="Times"/>
          <w:sz w:val="21"/>
          <w:szCs w:val="21"/>
          <w:lang w:val="en-GB" w:eastAsia="zh-CN"/>
        </w:rPr>
        <w:t xml:space="preserve">. </w:t>
      </w:r>
    </w:p>
    <w:p w14:paraId="5120706E" w14:textId="13E3D330" w:rsidR="00871B47" w:rsidRDefault="001864D7" w:rsidP="00871B47">
      <w:pPr>
        <w:numPr>
          <w:ilvl w:val="1"/>
          <w:numId w:val="23"/>
        </w:numPr>
        <w:overflowPunct/>
        <w:autoSpaceDE/>
        <w:autoSpaceDN/>
        <w:adjustRightInd/>
        <w:spacing w:afterLines="50" w:after="120" w:line="240" w:lineRule="auto"/>
        <w:contextualSpacing/>
        <w:textAlignment w:val="auto"/>
        <w:rPr>
          <w:rFonts w:ascii="Times" w:eastAsia="Malgun Gothic" w:hAnsi="Times"/>
          <w:sz w:val="21"/>
          <w:szCs w:val="21"/>
          <w:lang w:val="en-GB" w:eastAsia="zh-CN"/>
        </w:rPr>
      </w:pPr>
      <w:r w:rsidRPr="00011E27">
        <w:rPr>
          <w:rFonts w:ascii="Times" w:eastAsia="Malgun Gothic" w:hAnsi="Times"/>
          <w:sz w:val="21"/>
          <w:szCs w:val="21"/>
          <w:lang w:val="en-GB" w:eastAsia="zh-CN"/>
        </w:rPr>
        <w:t xml:space="preserve">Alt2: </w:t>
      </w:r>
      <w:r w:rsidRPr="00011E27">
        <w:rPr>
          <w:rFonts w:ascii="Times" w:eastAsia="Malgun Gothic" w:hAnsi="Times" w:hint="eastAsia"/>
          <w:sz w:val="21"/>
          <w:szCs w:val="21"/>
          <w:lang w:val="en-GB" w:eastAsia="zh-CN"/>
        </w:rPr>
        <w:t>t</w:t>
      </w:r>
      <w:r w:rsidRPr="00011E27">
        <w:rPr>
          <w:rFonts w:ascii="Times" w:eastAsia="Batang" w:hAnsi="Times"/>
          <w:sz w:val="21"/>
          <w:szCs w:val="21"/>
          <w:lang w:val="en-GB" w:eastAsia="x-none"/>
        </w:rPr>
        <w:t>he number of RBs is</w:t>
      </w:r>
      <w:r w:rsidRPr="00011E27">
        <w:rPr>
          <w:rFonts w:ascii="Times" w:eastAsia="Malgun Gothic" w:hAnsi="Times" w:hint="eastAsia"/>
          <w:sz w:val="21"/>
          <w:szCs w:val="21"/>
          <w:lang w:val="en-GB" w:eastAsia="zh-CN"/>
        </w:rPr>
        <w:t xml:space="preserve"> </w:t>
      </w:r>
      <w:r w:rsidRPr="00011E27">
        <w:rPr>
          <w:rFonts w:ascii="Times" w:eastAsia="Malgun Gothic" w:hAnsi="Times"/>
          <w:sz w:val="21"/>
          <w:szCs w:val="21"/>
          <w:lang w:val="en-GB" w:eastAsia="zh-CN"/>
        </w:rPr>
        <w:t xml:space="preserve">determined by HP ACK payload size. </w:t>
      </w:r>
      <w:r w:rsidRPr="00011E27">
        <w:rPr>
          <w:rFonts w:ascii="Times" w:eastAsia="Malgun Gothic" w:hAnsi="Times" w:hint="eastAsia"/>
          <w:sz w:val="21"/>
          <w:szCs w:val="21"/>
          <w:lang w:val="en-GB" w:eastAsia="zh-CN"/>
        </w:rPr>
        <w:t xml:space="preserve">LP HARQ-ACK is </w:t>
      </w:r>
      <w:r w:rsidRPr="00011E27">
        <w:rPr>
          <w:rFonts w:ascii="Times" w:eastAsia="Malgun Gothic" w:hAnsi="Times"/>
          <w:sz w:val="21"/>
          <w:szCs w:val="21"/>
          <w:lang w:val="en-GB" w:eastAsia="zh-CN"/>
        </w:rPr>
        <w:t xml:space="preserve">fully </w:t>
      </w:r>
      <w:r w:rsidRPr="00011E27">
        <w:rPr>
          <w:rFonts w:ascii="Times" w:eastAsia="Malgun Gothic" w:hAnsi="Times" w:hint="eastAsia"/>
          <w:sz w:val="21"/>
          <w:szCs w:val="21"/>
          <w:lang w:val="en-GB" w:eastAsia="zh-CN"/>
        </w:rPr>
        <w:t>dropped.</w:t>
      </w:r>
      <w:r w:rsidRPr="00011E27">
        <w:rPr>
          <w:rFonts w:ascii="Times" w:eastAsia="Malgun Gothic" w:hAnsi="Times"/>
          <w:sz w:val="21"/>
          <w:szCs w:val="21"/>
          <w:lang w:val="en-GB" w:eastAsia="zh-CN"/>
        </w:rPr>
        <w:t xml:space="preserve"> </w:t>
      </w:r>
    </w:p>
    <w:p w14:paraId="26299368" w14:textId="77777777" w:rsidR="00011E27" w:rsidRPr="00011E27" w:rsidRDefault="00011E27" w:rsidP="00011E27">
      <w:pPr>
        <w:overflowPunct/>
        <w:autoSpaceDE/>
        <w:autoSpaceDN/>
        <w:adjustRightInd/>
        <w:spacing w:afterLines="50" w:after="120" w:line="240" w:lineRule="auto"/>
        <w:ind w:left="840"/>
        <w:contextualSpacing/>
        <w:textAlignment w:val="auto"/>
        <w:rPr>
          <w:rFonts w:ascii="Times" w:eastAsia="Malgun Gothic" w:hAnsi="Times"/>
          <w:sz w:val="21"/>
          <w:szCs w:val="21"/>
          <w:lang w:val="en-GB" w:eastAsia="zh-CN"/>
        </w:rPr>
      </w:pPr>
    </w:p>
    <w:p w14:paraId="15C2632C" w14:textId="6E526DB6" w:rsidR="001864D7" w:rsidRPr="00011E27" w:rsidRDefault="001864D7" w:rsidP="00011E27">
      <w:pPr>
        <w:jc w:val="both"/>
        <w:rPr>
          <w:sz w:val="21"/>
          <w:szCs w:val="22"/>
          <w:lang w:eastAsia="zh-CN"/>
        </w:rPr>
      </w:pPr>
      <w:r w:rsidRPr="00011E27">
        <w:rPr>
          <w:sz w:val="21"/>
          <w:szCs w:val="22"/>
          <w:lang w:eastAsia="zh-CN"/>
        </w:rPr>
        <w:t xml:space="preserve">Alt 1 is </w:t>
      </w:r>
      <w:r w:rsidR="00F47609" w:rsidRPr="00011E27">
        <w:rPr>
          <w:sz w:val="21"/>
          <w:szCs w:val="22"/>
          <w:lang w:eastAsia="zh-CN"/>
        </w:rPr>
        <w:t xml:space="preserve">a </w:t>
      </w:r>
      <w:r w:rsidRPr="00011E27">
        <w:rPr>
          <w:sz w:val="21"/>
          <w:szCs w:val="22"/>
          <w:lang w:eastAsia="zh-CN"/>
        </w:rPr>
        <w:t xml:space="preserve">new behavior for Rel-17 whereas Alt 2 </w:t>
      </w:r>
      <w:r w:rsidR="00011E27">
        <w:rPr>
          <w:sz w:val="21"/>
          <w:szCs w:val="22"/>
          <w:lang w:eastAsia="zh-CN"/>
        </w:rPr>
        <w:t>inherits</w:t>
      </w:r>
      <w:r w:rsidRPr="00011E27">
        <w:rPr>
          <w:sz w:val="21"/>
          <w:szCs w:val="22"/>
          <w:lang w:eastAsia="zh-CN"/>
        </w:rPr>
        <w:t xml:space="preserve"> Rel-16</w:t>
      </w:r>
      <w:r w:rsidR="00011E27">
        <w:rPr>
          <w:sz w:val="21"/>
          <w:szCs w:val="22"/>
          <w:lang w:eastAsia="zh-CN"/>
        </w:rPr>
        <w:t xml:space="preserve"> designs</w:t>
      </w:r>
      <w:r w:rsidRPr="00011E27">
        <w:rPr>
          <w:sz w:val="21"/>
          <w:szCs w:val="22"/>
          <w:lang w:eastAsia="zh-CN"/>
        </w:rPr>
        <w:t xml:space="preserve">. The </w:t>
      </w:r>
      <w:r w:rsidR="00771C86" w:rsidRPr="00011E27">
        <w:rPr>
          <w:sz w:val="21"/>
          <w:szCs w:val="22"/>
          <w:lang w:eastAsia="zh-CN"/>
        </w:rPr>
        <w:t xml:space="preserve">major argument by proponents of Alt 1 is that LP HARQ-ACK could still be carried even although the effective coding rate is beyond the expected coding rate configured by </w:t>
      </w:r>
      <w:proofErr w:type="spellStart"/>
      <w:r w:rsidR="00771C86" w:rsidRPr="00011E27">
        <w:rPr>
          <w:sz w:val="21"/>
          <w:szCs w:val="22"/>
          <w:lang w:eastAsia="zh-CN"/>
        </w:rPr>
        <w:t>gNB</w:t>
      </w:r>
      <w:proofErr w:type="spellEnd"/>
      <w:r w:rsidR="00771C86" w:rsidRPr="00011E27">
        <w:rPr>
          <w:sz w:val="21"/>
          <w:szCs w:val="22"/>
          <w:lang w:eastAsia="zh-CN"/>
        </w:rPr>
        <w:t xml:space="preserve">. However, </w:t>
      </w:r>
      <w:r w:rsidR="00955A87" w:rsidRPr="00011E27">
        <w:rPr>
          <w:sz w:val="21"/>
          <w:szCs w:val="22"/>
          <w:lang w:eastAsia="zh-CN"/>
        </w:rPr>
        <w:t xml:space="preserve">this benefit for Alt 1 is unclear compared to Alt 2 as </w:t>
      </w:r>
      <w:proofErr w:type="spellStart"/>
      <w:r w:rsidR="00955A87" w:rsidRPr="00011E27">
        <w:rPr>
          <w:sz w:val="21"/>
          <w:szCs w:val="22"/>
          <w:lang w:eastAsia="zh-CN"/>
        </w:rPr>
        <w:t>gNB</w:t>
      </w:r>
      <w:proofErr w:type="spellEnd"/>
      <w:r w:rsidR="00955A87" w:rsidRPr="00011E27">
        <w:rPr>
          <w:sz w:val="21"/>
          <w:szCs w:val="22"/>
          <w:lang w:eastAsia="zh-CN"/>
        </w:rPr>
        <w:t xml:space="preserve"> can configure a larger coding rate for LP HARQ-ACK </w:t>
      </w:r>
      <w:r w:rsidR="00011E27">
        <w:rPr>
          <w:sz w:val="21"/>
          <w:szCs w:val="22"/>
          <w:lang w:eastAsia="zh-CN"/>
        </w:rPr>
        <w:t xml:space="preserve">or indicate a PUCCH resource with more PRBs </w:t>
      </w:r>
      <w:r w:rsidR="00955A87" w:rsidRPr="00011E27">
        <w:rPr>
          <w:sz w:val="21"/>
          <w:szCs w:val="22"/>
          <w:lang w:eastAsia="zh-CN"/>
        </w:rPr>
        <w:t xml:space="preserve">if </w:t>
      </w:r>
      <w:proofErr w:type="spellStart"/>
      <w:r w:rsidR="00955A87" w:rsidRPr="00011E27">
        <w:rPr>
          <w:sz w:val="21"/>
          <w:szCs w:val="22"/>
          <w:lang w:eastAsia="zh-CN"/>
        </w:rPr>
        <w:t>gNB</w:t>
      </w:r>
      <w:proofErr w:type="spellEnd"/>
      <w:r w:rsidR="00955A87" w:rsidRPr="00011E27">
        <w:rPr>
          <w:sz w:val="21"/>
          <w:szCs w:val="22"/>
          <w:lang w:eastAsia="zh-CN"/>
        </w:rPr>
        <w:t xml:space="preserve"> considers that the LP HARQ-ACK </w:t>
      </w:r>
      <w:r w:rsidR="00E55C7B" w:rsidRPr="00011E27">
        <w:rPr>
          <w:sz w:val="21"/>
          <w:szCs w:val="22"/>
          <w:lang w:eastAsia="zh-CN"/>
        </w:rPr>
        <w:t xml:space="preserve">should be anyway </w:t>
      </w:r>
      <w:r w:rsidR="00011E27">
        <w:rPr>
          <w:sz w:val="21"/>
          <w:szCs w:val="22"/>
          <w:lang w:eastAsia="zh-CN"/>
        </w:rPr>
        <w:t>multiplexed together with HP HARQ-ACK</w:t>
      </w:r>
      <w:r w:rsidR="00955A87" w:rsidRPr="00011E27">
        <w:rPr>
          <w:sz w:val="21"/>
          <w:szCs w:val="22"/>
          <w:lang w:eastAsia="zh-CN"/>
        </w:rPr>
        <w:t xml:space="preserve">. </w:t>
      </w:r>
      <w:r w:rsidR="00E55C7B" w:rsidRPr="00011E27">
        <w:rPr>
          <w:sz w:val="21"/>
          <w:szCs w:val="22"/>
          <w:lang w:eastAsia="zh-CN"/>
        </w:rPr>
        <w:t xml:space="preserve">On the other hand, </w:t>
      </w:r>
      <w:r w:rsidR="00955A87" w:rsidRPr="00011E27">
        <w:rPr>
          <w:sz w:val="21"/>
          <w:szCs w:val="22"/>
          <w:lang w:eastAsia="zh-CN"/>
        </w:rPr>
        <w:t xml:space="preserve">the LP HARQ-ACK may has </w:t>
      </w:r>
      <w:r w:rsidR="00E55C7B" w:rsidRPr="00011E27">
        <w:rPr>
          <w:sz w:val="21"/>
          <w:szCs w:val="22"/>
          <w:lang w:eastAsia="zh-CN"/>
        </w:rPr>
        <w:t>a high</w:t>
      </w:r>
      <w:r w:rsidR="00955A87" w:rsidRPr="00011E27">
        <w:rPr>
          <w:sz w:val="21"/>
          <w:szCs w:val="22"/>
          <w:lang w:eastAsia="zh-CN"/>
        </w:rPr>
        <w:t xml:space="preserve"> possibility of being lost due to the raised coding rate</w:t>
      </w:r>
      <w:r w:rsidR="00E55C7B" w:rsidRPr="00011E27">
        <w:rPr>
          <w:sz w:val="21"/>
          <w:szCs w:val="22"/>
          <w:lang w:eastAsia="zh-CN"/>
        </w:rPr>
        <w:t xml:space="preserve"> which </w:t>
      </w:r>
      <w:proofErr w:type="spellStart"/>
      <w:r w:rsidR="00E55C7B" w:rsidRPr="00011E27">
        <w:rPr>
          <w:sz w:val="21"/>
          <w:szCs w:val="22"/>
          <w:lang w:eastAsia="zh-CN"/>
        </w:rPr>
        <w:t>gNB</w:t>
      </w:r>
      <w:proofErr w:type="spellEnd"/>
      <w:r w:rsidR="00E55C7B" w:rsidRPr="00011E27">
        <w:rPr>
          <w:sz w:val="21"/>
          <w:szCs w:val="22"/>
          <w:lang w:eastAsia="zh-CN"/>
        </w:rPr>
        <w:t xml:space="preserve"> has already considered not acceptable for LP HARQ-ACK</w:t>
      </w:r>
      <w:r w:rsidR="00955A87" w:rsidRPr="00011E27">
        <w:rPr>
          <w:sz w:val="21"/>
          <w:szCs w:val="22"/>
          <w:lang w:eastAsia="zh-CN"/>
        </w:rPr>
        <w:t xml:space="preserve">. </w:t>
      </w:r>
      <w:r w:rsidR="00E55C7B" w:rsidRPr="00011E27">
        <w:rPr>
          <w:sz w:val="21"/>
          <w:szCs w:val="22"/>
          <w:lang w:eastAsia="zh-CN"/>
        </w:rPr>
        <w:t xml:space="preserve">It </w:t>
      </w:r>
      <w:r w:rsidR="001E37C2">
        <w:rPr>
          <w:sz w:val="21"/>
          <w:szCs w:val="22"/>
          <w:lang w:eastAsia="zh-CN"/>
        </w:rPr>
        <w:t xml:space="preserve">is not an efficient way </w:t>
      </w:r>
      <w:r w:rsidR="0078364F" w:rsidRPr="00011E27">
        <w:rPr>
          <w:sz w:val="21"/>
          <w:szCs w:val="22"/>
          <w:lang w:eastAsia="zh-CN"/>
        </w:rPr>
        <w:t xml:space="preserve">to </w:t>
      </w:r>
      <w:r w:rsidR="001E37C2">
        <w:rPr>
          <w:sz w:val="21"/>
          <w:szCs w:val="22"/>
          <w:lang w:eastAsia="zh-CN"/>
        </w:rPr>
        <w:t>use (probably waste)</w:t>
      </w:r>
      <w:r w:rsidR="0078364F" w:rsidRPr="00011E27">
        <w:rPr>
          <w:sz w:val="21"/>
          <w:szCs w:val="22"/>
          <w:lang w:eastAsia="zh-CN"/>
        </w:rPr>
        <w:t xml:space="preserve"> additional PRB resources to transmit LP HARQ-ACK </w:t>
      </w:r>
      <w:r w:rsidR="000F523A">
        <w:rPr>
          <w:sz w:val="21"/>
          <w:szCs w:val="22"/>
          <w:lang w:eastAsia="zh-CN"/>
        </w:rPr>
        <w:t>with uncertain performance</w:t>
      </w:r>
      <w:r w:rsidR="0078364F" w:rsidRPr="00011E27">
        <w:rPr>
          <w:sz w:val="21"/>
          <w:szCs w:val="22"/>
          <w:lang w:eastAsia="zh-CN"/>
        </w:rPr>
        <w:t xml:space="preserve">. </w:t>
      </w:r>
      <w:r w:rsidR="00090BB5">
        <w:rPr>
          <w:sz w:val="21"/>
          <w:szCs w:val="22"/>
          <w:lang w:eastAsia="zh-CN"/>
        </w:rPr>
        <w:t xml:space="preserve">Furthermore, large specification efforts may be needed by Alt 2 to define bit compression or bit dropping rules. </w:t>
      </w:r>
      <w:r w:rsidR="0078364F" w:rsidRPr="00011E27">
        <w:rPr>
          <w:sz w:val="21"/>
          <w:szCs w:val="22"/>
          <w:lang w:eastAsia="zh-CN"/>
        </w:rPr>
        <w:t xml:space="preserve">In contrast, Alt 2 is </w:t>
      </w:r>
      <w:r w:rsidR="00011E27">
        <w:rPr>
          <w:sz w:val="21"/>
          <w:szCs w:val="22"/>
          <w:lang w:eastAsia="zh-CN"/>
        </w:rPr>
        <w:t xml:space="preserve">much </w:t>
      </w:r>
      <w:r w:rsidR="0078364F" w:rsidRPr="00011E27">
        <w:rPr>
          <w:sz w:val="21"/>
          <w:szCs w:val="22"/>
          <w:lang w:eastAsia="zh-CN"/>
        </w:rPr>
        <w:t>simple</w:t>
      </w:r>
      <w:r w:rsidR="00011E27">
        <w:rPr>
          <w:sz w:val="21"/>
          <w:szCs w:val="22"/>
          <w:lang w:eastAsia="zh-CN"/>
        </w:rPr>
        <w:t>r</w:t>
      </w:r>
      <w:r w:rsidR="0078364F" w:rsidRPr="00011E27">
        <w:rPr>
          <w:sz w:val="21"/>
          <w:szCs w:val="22"/>
          <w:lang w:eastAsia="zh-CN"/>
        </w:rPr>
        <w:t xml:space="preserve"> and </w:t>
      </w:r>
      <w:r w:rsidR="00090BB5">
        <w:rPr>
          <w:sz w:val="21"/>
          <w:szCs w:val="22"/>
          <w:lang w:eastAsia="zh-CN"/>
        </w:rPr>
        <w:t>require</w:t>
      </w:r>
      <w:r w:rsidR="000F523A">
        <w:rPr>
          <w:sz w:val="21"/>
          <w:szCs w:val="22"/>
          <w:lang w:eastAsia="zh-CN"/>
        </w:rPr>
        <w:t>s</w:t>
      </w:r>
      <w:r w:rsidR="00090BB5">
        <w:rPr>
          <w:sz w:val="21"/>
          <w:szCs w:val="22"/>
          <w:lang w:eastAsia="zh-CN"/>
        </w:rPr>
        <w:t xml:space="preserve"> less specification efforts. In addition, Alt 2 could be more robust compared to Alt 1 in terms of resistance to LP HARQ-ACK ambiguity</w:t>
      </w:r>
      <w:r w:rsidR="0078364F" w:rsidRPr="00011E27">
        <w:rPr>
          <w:sz w:val="21"/>
          <w:szCs w:val="22"/>
          <w:lang w:eastAsia="zh-CN"/>
        </w:rPr>
        <w:t>.</w:t>
      </w:r>
      <w:r w:rsidR="00955A87" w:rsidRPr="00011E27">
        <w:rPr>
          <w:sz w:val="21"/>
          <w:szCs w:val="22"/>
          <w:lang w:eastAsia="zh-CN"/>
        </w:rPr>
        <w:t xml:space="preserve"> </w:t>
      </w:r>
    </w:p>
    <w:p w14:paraId="385291B2" w14:textId="73783AF1" w:rsidR="00277608" w:rsidRPr="00011E27" w:rsidRDefault="00131796" w:rsidP="00131796">
      <w:pPr>
        <w:jc w:val="both"/>
        <w:rPr>
          <w:sz w:val="21"/>
          <w:szCs w:val="21"/>
          <w:lang w:val="en-GB" w:eastAsia="zh-CN"/>
        </w:rPr>
      </w:pPr>
      <w:r w:rsidRPr="00011E27">
        <w:rPr>
          <w:b/>
          <w:sz w:val="21"/>
          <w:szCs w:val="21"/>
          <w:lang w:eastAsia="zh-CN"/>
        </w:rPr>
        <w:t xml:space="preserve">Proposal </w:t>
      </w:r>
      <w:r w:rsidR="00D7308D" w:rsidRPr="00011E27">
        <w:rPr>
          <w:b/>
          <w:sz w:val="21"/>
          <w:szCs w:val="21"/>
          <w:lang w:eastAsia="zh-CN"/>
        </w:rPr>
        <w:t>7</w:t>
      </w:r>
      <w:r w:rsidRPr="00011E27">
        <w:rPr>
          <w:sz w:val="21"/>
          <w:szCs w:val="21"/>
          <w:lang w:eastAsia="zh-CN"/>
        </w:rPr>
        <w:t xml:space="preserve">: </w:t>
      </w:r>
      <w:r w:rsidR="00277608" w:rsidRPr="00011E27">
        <w:rPr>
          <w:sz w:val="21"/>
          <w:szCs w:val="21"/>
          <w:lang w:val="en-GB" w:eastAsia="zh-CN"/>
        </w:rPr>
        <w:t xml:space="preserve">If </w:t>
      </w:r>
      <m:oMath>
        <m:d>
          <m:dPr>
            <m:ctrlPr>
              <w:rPr>
                <w:rFonts w:ascii="Cambria Math" w:hAnsi="Cambria Math"/>
                <w:sz w:val="21"/>
                <w:szCs w:val="21"/>
                <w:lang w:val="en-GB" w:eastAsia="zh-CN"/>
              </w:rPr>
            </m:ctrlPr>
          </m:dPr>
          <m:e>
            <m:f>
              <m:fPr>
                <m:ctrlPr>
                  <w:rPr>
                    <w:rFonts w:ascii="Cambria Math" w:hAnsi="Cambria Math"/>
                    <w:sz w:val="21"/>
                    <w:szCs w:val="21"/>
                    <w:lang w:val="en-GB" w:eastAsia="zh-CN"/>
                  </w:rPr>
                </m:ctrlPr>
              </m:fPr>
              <m:num>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HP_UCI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CRC, HP_UCI</m:t>
                    </m:r>
                  </m:sub>
                </m:sSub>
              </m:num>
              <m:den>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r</m:t>
                    </m:r>
                  </m:e>
                  <m:sub>
                    <m:r>
                      <m:rPr>
                        <m:sty m:val="p"/>
                      </m:rPr>
                      <w:rPr>
                        <w:rFonts w:ascii="Cambria Math" w:hAnsi="Cambria Math"/>
                        <w:sz w:val="21"/>
                        <w:szCs w:val="21"/>
                        <w:lang w:val="en-GB" w:eastAsia="zh-CN"/>
                      </w:rPr>
                      <m:t>HP_UCI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Q</m:t>
                    </m:r>
                  </m:e>
                  <m:sub>
                    <m:r>
                      <m:rPr>
                        <m:sty m:val="p"/>
                      </m:rPr>
                      <w:rPr>
                        <w:rFonts w:ascii="Cambria Math" w:hAnsi="Cambria Math"/>
                        <w:sz w:val="21"/>
                        <w:szCs w:val="21"/>
                        <w:lang w:val="en-GB" w:eastAsia="zh-CN"/>
                      </w:rPr>
                      <m:t>m</m:t>
                    </m:r>
                  </m:sub>
                </m:sSub>
              </m:den>
            </m:f>
            <m:r>
              <m:rPr>
                <m:sty m:val="p"/>
              </m:rPr>
              <w:rPr>
                <w:rFonts w:ascii="Cambria Math" w:hAnsi="Cambria Math"/>
                <w:sz w:val="21"/>
                <w:szCs w:val="21"/>
                <w:lang w:val="en-GB" w:eastAsia="zh-CN"/>
              </w:rPr>
              <m:t>+</m:t>
            </m:r>
            <m:f>
              <m:fPr>
                <m:ctrlPr>
                  <w:rPr>
                    <w:rFonts w:ascii="Cambria Math" w:hAnsi="Cambria Math"/>
                    <w:sz w:val="21"/>
                    <w:szCs w:val="21"/>
                    <w:lang w:val="en-GB" w:eastAsia="zh-CN"/>
                  </w:rPr>
                </m:ctrlPr>
              </m:fPr>
              <m:num>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LP_UCI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CRC, LP_UCI</m:t>
                    </m:r>
                  </m:sub>
                </m:sSub>
              </m:num>
              <m:den>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r</m:t>
                    </m:r>
                  </m:e>
                  <m:sub>
                    <m:r>
                      <m:rPr>
                        <m:sty m:val="p"/>
                      </m:rPr>
                      <w:rPr>
                        <w:rFonts w:ascii="Cambria Math" w:hAnsi="Cambria Math"/>
                        <w:sz w:val="21"/>
                        <w:szCs w:val="21"/>
                        <w:lang w:val="en-GB" w:eastAsia="zh-CN"/>
                      </w:rPr>
                      <m:t>LP_UCI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Q</m:t>
                    </m:r>
                  </m:e>
                  <m:sub>
                    <m:r>
                      <m:rPr>
                        <m:sty m:val="p"/>
                      </m:rPr>
                      <w:rPr>
                        <w:rFonts w:ascii="Cambria Math" w:hAnsi="Cambria Math"/>
                        <w:sz w:val="21"/>
                        <w:szCs w:val="21"/>
                        <w:lang w:val="en-GB" w:eastAsia="zh-CN"/>
                      </w:rPr>
                      <m:t>m</m:t>
                    </m:r>
                  </m:sub>
                </m:sSub>
              </m:den>
            </m:f>
          </m:e>
        </m:d>
      </m:oMath>
      <w:r w:rsidR="00277608" w:rsidRPr="00011E27">
        <w:rPr>
          <w:sz w:val="21"/>
          <w:szCs w:val="21"/>
          <w:lang w:val="en-GB" w:eastAsia="zh-CN"/>
        </w:rPr>
        <w:t xml:space="preserve"> </w:t>
      </w:r>
      <m:oMath>
        <m:r>
          <m:rPr>
            <m:sty m:val="p"/>
          </m:rPr>
          <w:rPr>
            <w:rFonts w:ascii="Cambria Math" w:hAnsi="Cambria Math"/>
            <w:sz w:val="21"/>
            <w:szCs w:val="21"/>
            <w:lang w:val="en-GB" w:eastAsia="zh-CN"/>
          </w:rPr>
          <m:t>&gt;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M</m:t>
            </m:r>
          </m:e>
          <m:sub>
            <m:r>
              <m:rPr>
                <m:sty m:val="p"/>
              </m:rPr>
              <w:rPr>
                <w:rFonts w:ascii="Cambria Math" w:hAnsi="Cambria Math"/>
                <w:sz w:val="21"/>
                <w:szCs w:val="21"/>
                <w:lang w:val="en-GB" w:eastAsia="zh-CN"/>
              </w:rPr>
              <m:t>RB</m:t>
            </m:r>
          </m:sub>
          <m:sup>
            <m:r>
              <m:rPr>
                <m:sty m:val="p"/>
              </m:rPr>
              <w:rPr>
                <w:rFonts w:ascii="Cambria Math" w:hAnsi="Cambria Math"/>
                <w:sz w:val="21"/>
                <w:szCs w:val="21"/>
                <w:lang w:val="en-GB" w:eastAsia="zh-CN"/>
              </w:rPr>
              <m:t>PUCCH</m:t>
            </m:r>
          </m:sup>
        </m:sSubSup>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sc, ctrl</m:t>
            </m:r>
          </m:sub>
          <m:sup>
            <m:r>
              <m:rPr>
                <m:sty m:val="p"/>
              </m:rPr>
              <w:rPr>
                <w:rFonts w:ascii="Cambria Math" w:hAnsi="Cambria Math"/>
                <w:sz w:val="21"/>
                <w:szCs w:val="21"/>
                <w:lang w:val="en-GB" w:eastAsia="zh-CN"/>
              </w:rPr>
              <m:t>RB</m:t>
            </m:r>
          </m:sup>
        </m:sSubSup>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symb-UCI</m:t>
            </m:r>
          </m:sub>
          <m:sup>
            <m:r>
              <m:rPr>
                <m:sty m:val="p"/>
              </m:rPr>
              <w:rPr>
                <w:rFonts w:ascii="Cambria Math" w:hAnsi="Cambria Math"/>
                <w:sz w:val="21"/>
                <w:szCs w:val="21"/>
                <w:lang w:val="en-GB" w:eastAsia="zh-CN"/>
              </w:rPr>
              <m:t>PUCCH</m:t>
            </m:r>
          </m:sup>
        </m:sSubSup>
      </m:oMath>
      <w:r w:rsidR="00277608" w:rsidRPr="00011E27">
        <w:rPr>
          <w:rFonts w:hint="eastAsia"/>
          <w:sz w:val="21"/>
          <w:szCs w:val="21"/>
          <w:lang w:val="en-GB" w:eastAsia="zh-CN"/>
        </w:rPr>
        <w:t>,</w:t>
      </w:r>
      <w:r w:rsidR="00277608" w:rsidRPr="00011E27">
        <w:rPr>
          <w:sz w:val="21"/>
          <w:szCs w:val="21"/>
          <w:lang w:val="en-GB" w:eastAsia="zh-CN"/>
        </w:rPr>
        <w:t xml:space="preserve"> Alt2, i.e., the number of RBs is determined by HP </w:t>
      </w:r>
      <w:r w:rsidR="00F574D9">
        <w:rPr>
          <w:sz w:val="21"/>
          <w:szCs w:val="21"/>
          <w:lang w:val="en-GB" w:eastAsia="zh-CN"/>
        </w:rPr>
        <w:t>HARQ-</w:t>
      </w:r>
      <w:r w:rsidR="00277608" w:rsidRPr="00011E27">
        <w:rPr>
          <w:sz w:val="21"/>
          <w:szCs w:val="21"/>
          <w:lang w:val="en-GB" w:eastAsia="zh-CN"/>
        </w:rPr>
        <w:t>ACK payload size and LP HARQ-ACK is fully dropped</w:t>
      </w:r>
      <w:r w:rsidR="00F574D9">
        <w:rPr>
          <w:sz w:val="21"/>
          <w:szCs w:val="21"/>
          <w:lang w:val="en-GB" w:eastAsia="zh-CN"/>
        </w:rPr>
        <w:t xml:space="preserve">, </w:t>
      </w:r>
      <w:r w:rsidR="00277608" w:rsidRPr="00011E27">
        <w:rPr>
          <w:sz w:val="21"/>
          <w:szCs w:val="21"/>
          <w:lang w:val="en-GB" w:eastAsia="zh-CN"/>
        </w:rPr>
        <w:t>is applied.</w:t>
      </w:r>
    </w:p>
    <w:p w14:paraId="65D95E10" w14:textId="3CF72B0B" w:rsidR="00E419DD" w:rsidRDefault="00C9421C" w:rsidP="00E419DD">
      <w:pPr>
        <w:pStyle w:val="Heading2"/>
        <w:rPr>
          <w:sz w:val="21"/>
          <w:szCs w:val="22"/>
          <w:lang w:eastAsia="zh-CN"/>
        </w:rPr>
      </w:pPr>
      <w:r>
        <w:t>3</w:t>
      </w:r>
      <w:r w:rsidR="00E419DD" w:rsidRPr="00B57B6A">
        <w:t>.</w:t>
      </w:r>
      <w:r w:rsidR="00E419DD">
        <w:t>4</w:t>
      </w:r>
      <w:r w:rsidR="00E419DD" w:rsidRPr="00B57B6A">
        <w:t xml:space="preserve"> </w:t>
      </w:r>
      <w:r w:rsidR="00784D1B">
        <w:t xml:space="preserve">Ambiguity caused by </w:t>
      </w:r>
      <w:r w:rsidR="00E419DD">
        <w:t>DCI mis-detection</w:t>
      </w:r>
    </w:p>
    <w:p w14:paraId="5EFA699F" w14:textId="6D185C87" w:rsidR="00784D1B" w:rsidRDefault="008F3429" w:rsidP="00131796">
      <w:pPr>
        <w:jc w:val="both"/>
        <w:rPr>
          <w:sz w:val="21"/>
          <w:szCs w:val="22"/>
          <w:lang w:eastAsia="zh-CN"/>
        </w:rPr>
      </w:pPr>
      <w:r>
        <w:rPr>
          <w:sz w:val="21"/>
          <w:szCs w:val="22"/>
          <w:lang w:eastAsia="zh-CN"/>
        </w:rPr>
        <w:t>A number of</w:t>
      </w:r>
      <w:r w:rsidR="00784D1B">
        <w:rPr>
          <w:sz w:val="21"/>
          <w:szCs w:val="22"/>
          <w:lang w:eastAsia="zh-CN"/>
        </w:rPr>
        <w:t xml:space="preserve"> candidate</w:t>
      </w:r>
      <w:r>
        <w:rPr>
          <w:sz w:val="21"/>
          <w:szCs w:val="22"/>
          <w:lang w:eastAsia="zh-CN"/>
        </w:rPr>
        <w:t xml:space="preserve"> solutions were proposed </w:t>
      </w:r>
      <w:r w:rsidR="00784D1B">
        <w:rPr>
          <w:sz w:val="21"/>
          <w:szCs w:val="22"/>
          <w:lang w:eastAsia="zh-CN"/>
        </w:rPr>
        <w:t xml:space="preserve">at </w:t>
      </w:r>
      <w:r w:rsidR="003F2A63">
        <w:rPr>
          <w:sz w:val="21"/>
          <w:szCs w:val="22"/>
          <w:lang w:eastAsia="zh-CN"/>
        </w:rPr>
        <w:t>previous</w:t>
      </w:r>
      <w:r w:rsidR="00784D1B">
        <w:rPr>
          <w:sz w:val="21"/>
          <w:szCs w:val="22"/>
          <w:lang w:eastAsia="zh-CN"/>
        </w:rPr>
        <w:t xml:space="preserve"> meeting</w:t>
      </w:r>
      <w:r w:rsidR="003F2A63">
        <w:rPr>
          <w:sz w:val="21"/>
          <w:szCs w:val="22"/>
          <w:lang w:eastAsia="zh-CN"/>
        </w:rPr>
        <w:t>s</w:t>
      </w:r>
      <w:r w:rsidR="00784D1B">
        <w:rPr>
          <w:sz w:val="21"/>
          <w:szCs w:val="22"/>
          <w:lang w:eastAsia="zh-CN"/>
        </w:rPr>
        <w:t xml:space="preserve"> </w:t>
      </w:r>
      <w:r>
        <w:rPr>
          <w:sz w:val="21"/>
          <w:szCs w:val="22"/>
          <w:lang w:eastAsia="zh-CN"/>
        </w:rPr>
        <w:t>to address the problem of</w:t>
      </w:r>
      <w:r w:rsidRPr="00B91376">
        <w:rPr>
          <w:rFonts w:eastAsia="微软雅黑"/>
          <w:sz w:val="21"/>
          <w:szCs w:val="21"/>
          <w:lang w:eastAsia="zh-CN"/>
        </w:rPr>
        <w:t xml:space="preserve"> </w:t>
      </w:r>
      <w:r w:rsidRPr="00B91376">
        <w:rPr>
          <w:rFonts w:eastAsia="微软雅黑" w:hint="eastAsia"/>
          <w:sz w:val="21"/>
          <w:szCs w:val="21"/>
          <w:lang w:eastAsia="zh-CN"/>
        </w:rPr>
        <w:t>ambi</w:t>
      </w:r>
      <w:r w:rsidRPr="00B91376">
        <w:rPr>
          <w:rFonts w:eastAsia="微软雅黑"/>
          <w:sz w:val="21"/>
          <w:szCs w:val="21"/>
          <w:lang w:eastAsia="zh-CN"/>
        </w:rPr>
        <w:t>guity on LP HARQ-ACK existence or LP HARQ-ACK type-2 codebook size due to DCI mis-detection</w:t>
      </w:r>
      <w:r w:rsidR="00784D1B">
        <w:rPr>
          <w:rFonts w:eastAsia="微软雅黑"/>
          <w:sz w:val="21"/>
          <w:szCs w:val="21"/>
          <w:lang w:eastAsia="zh-CN"/>
        </w:rPr>
        <w:t xml:space="preserve"> as show below</w:t>
      </w:r>
      <w:r>
        <w:rPr>
          <w:sz w:val="21"/>
          <w:szCs w:val="22"/>
          <w:lang w:eastAsia="zh-CN"/>
        </w:rPr>
        <w:t xml:space="preserve">. </w:t>
      </w:r>
    </w:p>
    <w:p w14:paraId="47B2E27C"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lastRenderedPageBreak/>
        <w:t xml:space="preserve">Option </w:t>
      </w:r>
      <w:r w:rsidRPr="00B91376">
        <w:rPr>
          <w:sz w:val="21"/>
          <w:szCs w:val="21"/>
        </w:rPr>
        <w:t>1</w:t>
      </w:r>
      <w:r w:rsidRPr="00B91376">
        <w:rPr>
          <w:rFonts w:hint="eastAsia"/>
          <w:sz w:val="21"/>
          <w:szCs w:val="21"/>
        </w:rPr>
        <w:t xml:space="preserve">: Configure a </w:t>
      </w:r>
      <w:r w:rsidRPr="00B91376">
        <w:rPr>
          <w:sz w:val="21"/>
          <w:szCs w:val="21"/>
        </w:rPr>
        <w:t xml:space="preserve">dedicated PUCCH resource for HP+LP in the second </w:t>
      </w:r>
      <w:r w:rsidRPr="00B91376">
        <w:rPr>
          <w:i/>
          <w:iCs/>
          <w:sz w:val="21"/>
          <w:szCs w:val="21"/>
        </w:rPr>
        <w:t>PUCCH-Config</w:t>
      </w:r>
    </w:p>
    <w:p w14:paraId="34A79433"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2</w:t>
      </w:r>
      <w:r w:rsidRPr="00B91376">
        <w:rPr>
          <w:rFonts w:hint="eastAsia"/>
          <w:sz w:val="21"/>
          <w:szCs w:val="21"/>
        </w:rPr>
        <w:t xml:space="preserve">: </w:t>
      </w:r>
      <w:proofErr w:type="spellStart"/>
      <w:r w:rsidRPr="00B91376">
        <w:rPr>
          <w:rFonts w:hint="eastAsia"/>
          <w:sz w:val="21"/>
          <w:szCs w:val="21"/>
        </w:rPr>
        <w:t>PRI</w:t>
      </w:r>
      <w:r w:rsidRPr="00B91376">
        <w:rPr>
          <w:sz w:val="21"/>
          <w:szCs w:val="21"/>
        </w:rPr>
        <w:t>+x</w:t>
      </w:r>
      <w:proofErr w:type="spellEnd"/>
      <w:r w:rsidRPr="00B91376">
        <w:rPr>
          <w:rFonts w:hint="eastAsia"/>
          <w:sz w:val="21"/>
          <w:szCs w:val="21"/>
        </w:rPr>
        <w:t xml:space="preserve"> in the HP DCI is used to </w:t>
      </w:r>
      <w:r w:rsidRPr="00B91376">
        <w:rPr>
          <w:sz w:val="21"/>
          <w:szCs w:val="21"/>
        </w:rPr>
        <w:t xml:space="preserve">implicitly </w:t>
      </w:r>
      <w:r w:rsidRPr="00B91376">
        <w:rPr>
          <w:rFonts w:hint="eastAsia"/>
          <w:sz w:val="21"/>
          <w:szCs w:val="21"/>
        </w:rPr>
        <w:t>determine an extended PUCCH resource</w:t>
      </w:r>
    </w:p>
    <w:p w14:paraId="1BED4A9C"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3a</w:t>
      </w:r>
      <w:r w:rsidRPr="00B91376">
        <w:rPr>
          <w:rFonts w:hint="eastAsia"/>
          <w:sz w:val="21"/>
          <w:szCs w:val="21"/>
        </w:rPr>
        <w:t xml:space="preserve">: </w:t>
      </w:r>
      <w:r w:rsidRPr="00B91376">
        <w:rPr>
          <w:bCs/>
          <w:sz w:val="21"/>
          <w:szCs w:val="21"/>
        </w:rPr>
        <w:t>The LP type 2 codebook size is quantized/rounded up to a nearest reference size. FFS reference size granularity.</w:t>
      </w:r>
    </w:p>
    <w:p w14:paraId="79541397"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bCs/>
          <w:sz w:val="21"/>
          <w:szCs w:val="21"/>
        </w:rPr>
      </w:pPr>
      <w:r w:rsidRPr="00B91376">
        <w:rPr>
          <w:bCs/>
          <w:sz w:val="21"/>
          <w:szCs w:val="21"/>
        </w:rPr>
        <w:t>Option 3b: Configuration of semi-static size reservation for LP HARQ-ACK payload is provided by RRC. LP HARQ-ACK semi-static size reservation is used instead of determined LP HARQ-ACK codebook size when selecting the PUCCH resource set.</w:t>
      </w:r>
    </w:p>
    <w:p w14:paraId="29808EA7"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O</w:t>
      </w:r>
      <w:r w:rsidRPr="00B91376">
        <w:rPr>
          <w:sz w:val="21"/>
          <w:szCs w:val="21"/>
        </w:rPr>
        <w:t>ption 4:</w:t>
      </w:r>
      <w:r w:rsidRPr="00B91376">
        <w:rPr>
          <w:rFonts w:hint="eastAsia"/>
          <w:sz w:val="21"/>
          <w:szCs w:val="21"/>
        </w:rPr>
        <w:t xml:space="preserve"> </w:t>
      </w:r>
      <w:r w:rsidRPr="00B91376">
        <w:rPr>
          <w:sz w:val="21"/>
          <w:szCs w:val="21"/>
        </w:rPr>
        <w:t>A</w:t>
      </w:r>
      <w:r w:rsidRPr="00B91376">
        <w:rPr>
          <w:rFonts w:hint="eastAsia"/>
          <w:sz w:val="21"/>
          <w:szCs w:val="21"/>
        </w:rPr>
        <w:t xml:space="preserve">dditional DCI field in DCI </w:t>
      </w:r>
      <w:r w:rsidRPr="00B91376">
        <w:rPr>
          <w:sz w:val="21"/>
          <w:szCs w:val="21"/>
        </w:rPr>
        <w:t>corresponding</w:t>
      </w:r>
      <w:r w:rsidRPr="00B91376">
        <w:rPr>
          <w:rFonts w:hint="eastAsia"/>
          <w:sz w:val="21"/>
          <w:szCs w:val="21"/>
        </w:rPr>
        <w:t xml:space="preserve"> HP HARQ-ACK</w:t>
      </w:r>
      <w:r w:rsidRPr="00B91376">
        <w:rPr>
          <w:sz w:val="21"/>
          <w:szCs w:val="21"/>
        </w:rPr>
        <w:t xml:space="preserve"> or HP PUSCH for</w:t>
      </w:r>
      <w:r w:rsidRPr="00B91376">
        <w:rPr>
          <w:rFonts w:hint="eastAsia"/>
          <w:sz w:val="21"/>
          <w:szCs w:val="21"/>
        </w:rPr>
        <w:t xml:space="preserve"> determin</w:t>
      </w:r>
      <w:r w:rsidRPr="00B91376">
        <w:rPr>
          <w:sz w:val="21"/>
          <w:szCs w:val="21"/>
        </w:rPr>
        <w:t>ing</w:t>
      </w:r>
      <w:r w:rsidRPr="00B91376">
        <w:rPr>
          <w:rFonts w:hint="eastAsia"/>
          <w:sz w:val="21"/>
          <w:szCs w:val="21"/>
        </w:rPr>
        <w:t xml:space="preserve"> the number of LP HARQ-ACK bits</w:t>
      </w:r>
      <w:r w:rsidRPr="00B91376">
        <w:rPr>
          <w:sz w:val="21"/>
          <w:szCs w:val="21"/>
        </w:rPr>
        <w:t xml:space="preserve"> multiplexed on PUCCH/PUSCH.</w:t>
      </w:r>
    </w:p>
    <w:p w14:paraId="43ED6DD1"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iCs/>
          <w:sz w:val="21"/>
          <w:szCs w:val="21"/>
        </w:rPr>
      </w:pPr>
      <w:r w:rsidRPr="00B91376">
        <w:rPr>
          <w:iCs/>
          <w:sz w:val="21"/>
          <w:szCs w:val="21"/>
          <w:lang w:val="en-GB"/>
        </w:rPr>
        <w:t>Option 5: Provide indication on at least the number of RBs and/or PUCCH resource set index to be used in the PUCCH transmission, where the indication is included in the high-priority DL assignment.</w:t>
      </w:r>
    </w:p>
    <w:p w14:paraId="02FF278C" w14:textId="6DE296E2" w:rsidR="00A62EA9" w:rsidRDefault="00784D1B" w:rsidP="00131796">
      <w:pPr>
        <w:jc w:val="both"/>
        <w:rPr>
          <w:sz w:val="21"/>
          <w:szCs w:val="22"/>
          <w:lang w:eastAsia="zh-CN"/>
        </w:rPr>
      </w:pPr>
      <w:r>
        <w:rPr>
          <w:sz w:val="21"/>
          <w:szCs w:val="22"/>
          <w:lang w:eastAsia="zh-CN"/>
        </w:rPr>
        <w:t>In our view, Option 1 and Option 2 belong to a same category, in which the</w:t>
      </w:r>
      <w:r w:rsidR="008F3429">
        <w:rPr>
          <w:sz w:val="21"/>
          <w:szCs w:val="22"/>
          <w:lang w:eastAsia="zh-CN"/>
        </w:rPr>
        <w:t xml:space="preserve"> ambiguity </w:t>
      </w:r>
      <w:r>
        <w:rPr>
          <w:sz w:val="21"/>
          <w:szCs w:val="22"/>
          <w:lang w:eastAsia="zh-CN"/>
        </w:rPr>
        <w:t xml:space="preserve">problem is addressed based on </w:t>
      </w:r>
      <w:proofErr w:type="spellStart"/>
      <w:r>
        <w:rPr>
          <w:sz w:val="21"/>
          <w:szCs w:val="22"/>
          <w:lang w:eastAsia="zh-CN"/>
        </w:rPr>
        <w:t>gNB</w:t>
      </w:r>
      <w:proofErr w:type="spellEnd"/>
      <w:r>
        <w:rPr>
          <w:sz w:val="21"/>
          <w:szCs w:val="22"/>
          <w:lang w:eastAsia="zh-CN"/>
        </w:rPr>
        <w:t xml:space="preserve"> blind detection (e.g., </w:t>
      </w:r>
      <w:proofErr w:type="gramStart"/>
      <w:r w:rsidR="00563D30">
        <w:rPr>
          <w:sz w:val="21"/>
          <w:szCs w:val="22"/>
          <w:lang w:eastAsia="zh-CN"/>
        </w:rPr>
        <w:t>sequence</w:t>
      </w:r>
      <w:r w:rsidR="00DC3B2B">
        <w:rPr>
          <w:sz w:val="21"/>
          <w:szCs w:val="22"/>
          <w:lang w:eastAsia="zh-CN"/>
        </w:rPr>
        <w:t xml:space="preserve"> </w:t>
      </w:r>
      <w:r w:rsidR="00563D30">
        <w:rPr>
          <w:sz w:val="21"/>
          <w:szCs w:val="22"/>
          <w:lang w:eastAsia="zh-CN"/>
        </w:rPr>
        <w:t>based</w:t>
      </w:r>
      <w:proofErr w:type="gramEnd"/>
      <w:r>
        <w:rPr>
          <w:sz w:val="21"/>
          <w:szCs w:val="22"/>
          <w:lang w:eastAsia="zh-CN"/>
        </w:rPr>
        <w:t xml:space="preserve"> detection). This kind of approach </w:t>
      </w:r>
      <w:r w:rsidR="002E16FE">
        <w:rPr>
          <w:sz w:val="21"/>
          <w:szCs w:val="22"/>
          <w:lang w:eastAsia="zh-CN"/>
        </w:rPr>
        <w:t xml:space="preserve">could be more suitable for the case where </w:t>
      </w:r>
      <w:r w:rsidR="002E16FE" w:rsidRPr="005763E8">
        <w:rPr>
          <w:sz w:val="21"/>
          <w:szCs w:val="21"/>
        </w:rPr>
        <w:t>the total number of LP and HP HARQ-ACK bits is 2</w:t>
      </w:r>
      <w:r w:rsidR="002E16FE">
        <w:rPr>
          <w:sz w:val="21"/>
          <w:szCs w:val="21"/>
        </w:rPr>
        <w:t xml:space="preserve"> because the sequence designs for PF0/1 provide good cross correlation property hence guaranteed detection performance.</w:t>
      </w:r>
      <w:r w:rsidR="002E16FE">
        <w:rPr>
          <w:sz w:val="21"/>
          <w:szCs w:val="22"/>
          <w:lang w:eastAsia="zh-CN"/>
        </w:rPr>
        <w:t xml:space="preserve"> </w:t>
      </w:r>
      <w:r w:rsidR="00AE0327">
        <w:rPr>
          <w:sz w:val="21"/>
          <w:szCs w:val="22"/>
          <w:lang w:eastAsia="zh-CN"/>
        </w:rPr>
        <w:t>However</w:t>
      </w:r>
      <w:r w:rsidR="00A62EA9">
        <w:rPr>
          <w:sz w:val="21"/>
          <w:szCs w:val="22"/>
          <w:lang w:eastAsia="zh-CN"/>
        </w:rPr>
        <w:t>,</w:t>
      </w:r>
      <w:r w:rsidR="00AE0327">
        <w:rPr>
          <w:sz w:val="21"/>
          <w:szCs w:val="22"/>
          <w:lang w:eastAsia="zh-CN"/>
        </w:rPr>
        <w:t xml:space="preserve"> for PF2/3/4 </w:t>
      </w:r>
      <w:proofErr w:type="spellStart"/>
      <w:r w:rsidR="00AE0327">
        <w:rPr>
          <w:sz w:val="21"/>
          <w:szCs w:val="22"/>
          <w:lang w:eastAsia="zh-CN"/>
        </w:rPr>
        <w:t>gNB</w:t>
      </w:r>
      <w:proofErr w:type="spellEnd"/>
      <w:r w:rsidR="00AE0327">
        <w:rPr>
          <w:sz w:val="21"/>
          <w:szCs w:val="22"/>
          <w:lang w:eastAsia="zh-CN"/>
        </w:rPr>
        <w:t xml:space="preserve"> blind detection</w:t>
      </w:r>
      <w:r w:rsidR="00563D30">
        <w:rPr>
          <w:sz w:val="21"/>
          <w:szCs w:val="22"/>
          <w:lang w:eastAsia="zh-CN"/>
        </w:rPr>
        <w:t xml:space="preserve"> (</w:t>
      </w:r>
      <w:proofErr w:type="spellStart"/>
      <w:r w:rsidR="00563D30">
        <w:rPr>
          <w:sz w:val="21"/>
          <w:szCs w:val="22"/>
          <w:lang w:eastAsia="zh-CN"/>
        </w:rPr>
        <w:t>e.g</w:t>
      </w:r>
      <w:proofErr w:type="spellEnd"/>
      <w:r w:rsidR="00563D30">
        <w:rPr>
          <w:sz w:val="21"/>
          <w:szCs w:val="22"/>
          <w:lang w:eastAsia="zh-CN"/>
        </w:rPr>
        <w:t>, based on DMRS)</w:t>
      </w:r>
      <w:r w:rsidR="00AE0327">
        <w:rPr>
          <w:sz w:val="21"/>
          <w:szCs w:val="22"/>
          <w:lang w:eastAsia="zh-CN"/>
        </w:rPr>
        <w:t xml:space="preserve"> </w:t>
      </w:r>
      <w:r>
        <w:rPr>
          <w:sz w:val="21"/>
          <w:szCs w:val="22"/>
          <w:lang w:eastAsia="zh-CN"/>
        </w:rPr>
        <w:t xml:space="preserve">can mitigate the problem but cannot thoroughly resolve the problem. And also, </w:t>
      </w:r>
      <w:r w:rsidR="00FF6CDA">
        <w:rPr>
          <w:sz w:val="21"/>
          <w:szCs w:val="22"/>
          <w:lang w:eastAsia="zh-CN"/>
        </w:rPr>
        <w:t xml:space="preserve">relying </w:t>
      </w:r>
      <w:r>
        <w:rPr>
          <w:sz w:val="21"/>
          <w:szCs w:val="22"/>
          <w:lang w:eastAsia="zh-CN"/>
        </w:rPr>
        <w:t xml:space="preserve">the decoding reliability of HP HARQ-ACK </w:t>
      </w:r>
      <w:r w:rsidR="00AE0327">
        <w:rPr>
          <w:sz w:val="21"/>
          <w:szCs w:val="22"/>
          <w:lang w:eastAsia="zh-CN"/>
        </w:rPr>
        <w:t xml:space="preserve">for PF2/3/4 </w:t>
      </w:r>
      <w:r>
        <w:rPr>
          <w:sz w:val="21"/>
          <w:szCs w:val="22"/>
          <w:lang w:eastAsia="zh-CN"/>
        </w:rPr>
        <w:t xml:space="preserve">on </w:t>
      </w:r>
      <w:proofErr w:type="spellStart"/>
      <w:r>
        <w:rPr>
          <w:sz w:val="21"/>
          <w:szCs w:val="22"/>
          <w:lang w:eastAsia="zh-CN"/>
        </w:rPr>
        <w:t>gNB</w:t>
      </w:r>
      <w:proofErr w:type="spellEnd"/>
      <w:r>
        <w:rPr>
          <w:sz w:val="21"/>
          <w:szCs w:val="22"/>
          <w:lang w:eastAsia="zh-CN"/>
        </w:rPr>
        <w:t xml:space="preserve"> blind detection</w:t>
      </w:r>
      <w:r w:rsidR="00FF6CDA">
        <w:rPr>
          <w:sz w:val="21"/>
          <w:szCs w:val="22"/>
          <w:lang w:eastAsia="zh-CN"/>
        </w:rPr>
        <w:t xml:space="preserve"> may not be a sensible way. </w:t>
      </w:r>
      <w:r>
        <w:rPr>
          <w:sz w:val="21"/>
          <w:szCs w:val="22"/>
          <w:lang w:eastAsia="zh-CN"/>
        </w:rPr>
        <w:t xml:space="preserve"> </w:t>
      </w:r>
    </w:p>
    <w:p w14:paraId="4634247A" w14:textId="3C7420B0" w:rsidR="00A62EA9" w:rsidRDefault="00FF6CDA" w:rsidP="00131796">
      <w:pPr>
        <w:jc w:val="both"/>
        <w:rPr>
          <w:sz w:val="21"/>
          <w:szCs w:val="22"/>
          <w:lang w:eastAsia="zh-CN"/>
        </w:rPr>
      </w:pPr>
      <w:r>
        <w:rPr>
          <w:sz w:val="21"/>
          <w:szCs w:val="22"/>
          <w:lang w:eastAsia="zh-CN"/>
        </w:rPr>
        <w:t xml:space="preserve">Option 3a and Option 3b could be applied jointly, i.e., RRC configures the reference size. The logic of Option 3a and Option 3b is that LP HARQ-ACK is served in a best-effort way while the reliability of HP HARQ-ACK </w:t>
      </w:r>
      <w:r w:rsidR="00B97FA0">
        <w:rPr>
          <w:sz w:val="21"/>
          <w:szCs w:val="22"/>
          <w:lang w:eastAsia="zh-CN"/>
        </w:rPr>
        <w:t>is safely</w:t>
      </w:r>
      <w:r>
        <w:rPr>
          <w:sz w:val="21"/>
          <w:szCs w:val="22"/>
          <w:lang w:eastAsia="zh-CN"/>
        </w:rPr>
        <w:t xml:space="preserve"> guaranteed. This logic makes much sense and the only issue is to define padding behaviors. </w:t>
      </w:r>
      <w:r w:rsidR="00A04610">
        <w:rPr>
          <w:sz w:val="21"/>
          <w:szCs w:val="22"/>
          <w:lang w:eastAsia="zh-CN"/>
        </w:rPr>
        <w:t xml:space="preserve">Note that, if a reference codebook size is configured, the reference codebook size instead of the actual codebook size is input into the PUCCH resource set and PUCCH </w:t>
      </w:r>
      <w:r w:rsidR="00DC3B2B">
        <w:rPr>
          <w:sz w:val="21"/>
          <w:szCs w:val="22"/>
          <w:lang w:eastAsia="zh-CN"/>
        </w:rPr>
        <w:t>PRB number</w:t>
      </w:r>
      <w:r w:rsidR="00A04610">
        <w:rPr>
          <w:sz w:val="21"/>
          <w:szCs w:val="22"/>
          <w:lang w:eastAsia="zh-CN"/>
        </w:rPr>
        <w:t xml:space="preserve"> determination procedures (i.e</w:t>
      </w:r>
      <w:r w:rsidR="00DC3B2B">
        <w:rPr>
          <w:sz w:val="21"/>
          <w:szCs w:val="22"/>
          <w:lang w:eastAsia="zh-CN"/>
        </w:rPr>
        <w:t>.</w:t>
      </w:r>
      <w:r w:rsidR="00A04610">
        <w:rPr>
          <w:sz w:val="21"/>
          <w:szCs w:val="22"/>
          <w:lang w:eastAsia="zh-CN"/>
        </w:rPr>
        <w:t xml:space="preserve">, </w:t>
      </w:r>
      <w:r w:rsidR="00DC3B2B" w:rsidRPr="00A6790E">
        <w:rPr>
          <w:sz w:val="21"/>
          <w:szCs w:val="22"/>
          <w:lang w:eastAsia="zh-CN"/>
        </w:rPr>
        <w:t>the number of LP UCI bit</w:t>
      </w:r>
      <w:r w:rsidR="00DC3B2B">
        <w:rPr>
          <w:sz w:val="21"/>
          <w:szCs w:val="22"/>
          <w:lang w:eastAsia="zh-CN"/>
        </w:rPr>
        <w:t xml:space="preserve">s </w:t>
      </w:r>
      <w:r w:rsidR="00A04610">
        <w:rPr>
          <w:sz w:val="21"/>
          <w:szCs w:val="21"/>
          <w:lang w:eastAsia="zh-CN"/>
        </w:rPr>
        <w:t xml:space="preserve">in Section </w:t>
      </w:r>
      <w:r w:rsidR="00DC3B2B">
        <w:rPr>
          <w:sz w:val="21"/>
          <w:szCs w:val="21"/>
          <w:lang w:eastAsia="zh-CN"/>
        </w:rPr>
        <w:t>3</w:t>
      </w:r>
      <w:r w:rsidR="00A04610">
        <w:rPr>
          <w:sz w:val="21"/>
          <w:szCs w:val="21"/>
          <w:lang w:eastAsia="zh-CN"/>
        </w:rPr>
        <w:t xml:space="preserve">.3 is the reference </w:t>
      </w:r>
      <w:r w:rsidR="00DC3B2B">
        <w:rPr>
          <w:sz w:val="21"/>
          <w:szCs w:val="21"/>
          <w:lang w:eastAsia="zh-CN"/>
        </w:rPr>
        <w:t xml:space="preserve">LP </w:t>
      </w:r>
      <w:r w:rsidR="00A04610">
        <w:rPr>
          <w:sz w:val="21"/>
          <w:szCs w:val="21"/>
          <w:lang w:eastAsia="zh-CN"/>
        </w:rPr>
        <w:t>HARQ-ACK codebook size).</w:t>
      </w:r>
      <w:r w:rsidR="00A04610">
        <w:rPr>
          <w:sz w:val="21"/>
          <w:szCs w:val="22"/>
          <w:lang w:eastAsia="zh-CN"/>
        </w:rPr>
        <w:t xml:space="preserve"> </w:t>
      </w:r>
    </w:p>
    <w:p w14:paraId="069AB9E7" w14:textId="2555BC1F" w:rsidR="00FF6CDA" w:rsidRDefault="00FF6CDA" w:rsidP="00131796">
      <w:pPr>
        <w:jc w:val="both"/>
        <w:rPr>
          <w:sz w:val="21"/>
          <w:szCs w:val="22"/>
          <w:lang w:eastAsia="zh-CN"/>
        </w:rPr>
      </w:pPr>
      <w:r>
        <w:rPr>
          <w:sz w:val="21"/>
          <w:szCs w:val="22"/>
          <w:lang w:eastAsia="zh-CN"/>
        </w:rPr>
        <w:t xml:space="preserve">Option 4 and Option 5 rely on HP DCI indication to address the ambiguity. It is expected to bring large extra overhead to DCI payload </w:t>
      </w:r>
      <w:r w:rsidR="00F574D9">
        <w:rPr>
          <w:sz w:val="21"/>
          <w:szCs w:val="22"/>
          <w:lang w:eastAsia="zh-CN"/>
        </w:rPr>
        <w:t>if a new field is introduced</w:t>
      </w:r>
      <w:r w:rsidR="005918B0">
        <w:rPr>
          <w:sz w:val="21"/>
          <w:szCs w:val="22"/>
          <w:lang w:eastAsia="zh-CN"/>
        </w:rPr>
        <w:t xml:space="preserve"> to fully cover</w:t>
      </w:r>
      <w:r>
        <w:rPr>
          <w:sz w:val="21"/>
          <w:szCs w:val="22"/>
          <w:lang w:eastAsia="zh-CN"/>
        </w:rPr>
        <w:t xml:space="preserve"> the number range of LP HARQ-ACK bits</w:t>
      </w:r>
      <w:r w:rsidR="00A04610">
        <w:rPr>
          <w:sz w:val="21"/>
          <w:szCs w:val="22"/>
          <w:lang w:eastAsia="zh-CN"/>
        </w:rPr>
        <w:t xml:space="preserve">. </w:t>
      </w:r>
      <w:r w:rsidR="005918B0">
        <w:rPr>
          <w:sz w:val="21"/>
          <w:szCs w:val="22"/>
          <w:lang w:eastAsia="zh-CN"/>
        </w:rPr>
        <w:t>If only a set of quantized/sampled numbers of LP HARQ-ACK bits is indicated by a DCI filed</w:t>
      </w:r>
      <w:r w:rsidR="00F574D9">
        <w:rPr>
          <w:sz w:val="21"/>
          <w:szCs w:val="22"/>
          <w:lang w:eastAsia="zh-CN"/>
        </w:rPr>
        <w:t xml:space="preserve"> to reduce overhead,</w:t>
      </w:r>
      <w:r w:rsidR="005918B0">
        <w:rPr>
          <w:sz w:val="21"/>
          <w:szCs w:val="22"/>
          <w:lang w:eastAsia="zh-CN"/>
        </w:rPr>
        <w:t xml:space="preserve"> it is considered to be a hybrid solution of </w:t>
      </w:r>
      <w:r w:rsidR="005049EC">
        <w:rPr>
          <w:sz w:val="21"/>
          <w:szCs w:val="22"/>
          <w:lang w:eastAsia="zh-CN"/>
        </w:rPr>
        <w:t xml:space="preserve">Option 3a/3b and Option 4.  One another way of reducing DCI overhead is to reuse/re-interpret existing field for LP HARQ-ACK indication, e.g., by </w:t>
      </w:r>
      <w:r w:rsidR="00103969">
        <w:rPr>
          <w:sz w:val="21"/>
          <w:szCs w:val="22"/>
          <w:lang w:eastAsia="zh-CN"/>
        </w:rPr>
        <w:t xml:space="preserve">using the MSB padding bits in HP DAI when the bit widths of DAI field respectively for two HARQ-ACK codebooks are configured to be different. </w:t>
      </w:r>
      <w:r w:rsidR="005049EC">
        <w:rPr>
          <w:rFonts w:hint="eastAsia"/>
          <w:sz w:val="21"/>
          <w:szCs w:val="22"/>
          <w:lang w:eastAsia="zh-CN"/>
        </w:rPr>
        <w:t>N</w:t>
      </w:r>
      <w:r w:rsidR="005049EC">
        <w:rPr>
          <w:sz w:val="21"/>
          <w:szCs w:val="22"/>
          <w:lang w:eastAsia="zh-CN"/>
        </w:rPr>
        <w:t>evertheless, due to limited bit width of a DCI field</w:t>
      </w:r>
      <w:r w:rsidR="003736C8">
        <w:rPr>
          <w:sz w:val="21"/>
          <w:szCs w:val="22"/>
          <w:lang w:eastAsia="zh-CN"/>
        </w:rPr>
        <w:t>,</w:t>
      </w:r>
      <w:r w:rsidR="005049EC">
        <w:rPr>
          <w:sz w:val="21"/>
          <w:szCs w:val="22"/>
          <w:lang w:eastAsia="zh-CN"/>
        </w:rPr>
        <w:t xml:space="preserve"> </w:t>
      </w:r>
      <w:r w:rsidR="003736C8">
        <w:rPr>
          <w:sz w:val="21"/>
          <w:szCs w:val="22"/>
          <w:lang w:eastAsia="zh-CN"/>
        </w:rPr>
        <w:t>a reference</w:t>
      </w:r>
      <w:r w:rsidR="009E00CD">
        <w:rPr>
          <w:sz w:val="21"/>
          <w:szCs w:val="22"/>
          <w:lang w:eastAsia="zh-CN"/>
        </w:rPr>
        <w:t>/quantized</w:t>
      </w:r>
      <w:r w:rsidR="003736C8">
        <w:rPr>
          <w:sz w:val="21"/>
          <w:szCs w:val="22"/>
          <w:lang w:eastAsia="zh-CN"/>
        </w:rPr>
        <w:t xml:space="preserve"> LP type 2 HARQ-ACK codebook size would still need be defined for </w:t>
      </w:r>
      <w:r w:rsidR="003736C8">
        <w:rPr>
          <w:rFonts w:hint="eastAsia"/>
          <w:sz w:val="21"/>
          <w:szCs w:val="22"/>
          <w:lang w:eastAsia="zh-CN"/>
        </w:rPr>
        <w:t>Option</w:t>
      </w:r>
      <w:r w:rsidR="003736C8">
        <w:rPr>
          <w:sz w:val="21"/>
          <w:szCs w:val="22"/>
          <w:lang w:eastAsia="zh-CN"/>
        </w:rPr>
        <w:t xml:space="preserve"> 4 </w:t>
      </w:r>
      <w:r w:rsidR="003736C8">
        <w:rPr>
          <w:rFonts w:hint="eastAsia"/>
          <w:sz w:val="21"/>
          <w:szCs w:val="22"/>
          <w:lang w:eastAsia="zh-CN"/>
        </w:rPr>
        <w:t>o</w:t>
      </w:r>
      <w:r w:rsidR="003736C8">
        <w:rPr>
          <w:sz w:val="21"/>
          <w:szCs w:val="22"/>
          <w:lang w:eastAsia="zh-CN"/>
        </w:rPr>
        <w:t xml:space="preserve">r Option 5. </w:t>
      </w:r>
    </w:p>
    <w:p w14:paraId="78DA97A0" w14:textId="131C6996" w:rsidR="00A04610" w:rsidRDefault="00A04610" w:rsidP="00A04610">
      <w:pPr>
        <w:jc w:val="both"/>
        <w:rPr>
          <w:sz w:val="21"/>
          <w:szCs w:val="22"/>
          <w:lang w:eastAsia="zh-CN"/>
        </w:rPr>
      </w:pPr>
      <w:r w:rsidRPr="005D635C">
        <w:rPr>
          <w:b/>
          <w:sz w:val="21"/>
          <w:szCs w:val="22"/>
          <w:lang w:eastAsia="zh-CN"/>
        </w:rPr>
        <w:t xml:space="preserve">Proposal </w:t>
      </w:r>
      <w:r w:rsidR="00D7308D">
        <w:rPr>
          <w:b/>
          <w:sz w:val="21"/>
          <w:szCs w:val="22"/>
          <w:lang w:eastAsia="zh-CN"/>
        </w:rPr>
        <w:t>8</w:t>
      </w:r>
      <w:r w:rsidRPr="005D635C">
        <w:rPr>
          <w:sz w:val="21"/>
          <w:szCs w:val="22"/>
          <w:lang w:eastAsia="zh-CN"/>
        </w:rPr>
        <w:t xml:space="preserve">: </w:t>
      </w:r>
      <w:r w:rsidR="008E2DA4">
        <w:rPr>
          <w:sz w:val="21"/>
          <w:szCs w:val="22"/>
          <w:lang w:eastAsia="zh-CN"/>
        </w:rPr>
        <w:t>R</w:t>
      </w:r>
      <w:r>
        <w:rPr>
          <w:sz w:val="21"/>
          <w:szCs w:val="22"/>
          <w:lang w:eastAsia="zh-CN"/>
        </w:rPr>
        <w:t>eference</w:t>
      </w:r>
      <w:r w:rsidR="009E00CD">
        <w:rPr>
          <w:sz w:val="21"/>
          <w:szCs w:val="22"/>
          <w:lang w:eastAsia="zh-CN"/>
        </w:rPr>
        <w:t>/quantized</w:t>
      </w:r>
      <w:r>
        <w:rPr>
          <w:sz w:val="21"/>
          <w:szCs w:val="22"/>
          <w:lang w:eastAsia="zh-CN"/>
        </w:rPr>
        <w:t xml:space="preserve"> </w:t>
      </w:r>
      <w:r w:rsidRPr="00B91376">
        <w:rPr>
          <w:bCs/>
          <w:sz w:val="21"/>
          <w:szCs w:val="21"/>
        </w:rPr>
        <w:t>LP type 2</w:t>
      </w:r>
      <w:r>
        <w:rPr>
          <w:bCs/>
          <w:sz w:val="21"/>
          <w:szCs w:val="21"/>
        </w:rPr>
        <w:t xml:space="preserve"> HARQ-ACK</w:t>
      </w:r>
      <w:r w:rsidRPr="00B91376">
        <w:rPr>
          <w:bCs/>
          <w:sz w:val="21"/>
          <w:szCs w:val="21"/>
        </w:rPr>
        <w:t xml:space="preserve"> codebook size</w:t>
      </w:r>
      <w:r w:rsidR="008E2DA4">
        <w:rPr>
          <w:bCs/>
          <w:sz w:val="21"/>
          <w:szCs w:val="21"/>
        </w:rPr>
        <w:t>s</w:t>
      </w:r>
      <w:r>
        <w:rPr>
          <w:bCs/>
          <w:sz w:val="21"/>
          <w:szCs w:val="21"/>
        </w:rPr>
        <w:t xml:space="preserve"> </w:t>
      </w:r>
      <w:r w:rsidR="008E2DA4">
        <w:rPr>
          <w:bCs/>
          <w:sz w:val="21"/>
          <w:szCs w:val="21"/>
        </w:rPr>
        <w:t>are</w:t>
      </w:r>
      <w:r>
        <w:rPr>
          <w:bCs/>
          <w:sz w:val="21"/>
          <w:szCs w:val="21"/>
        </w:rPr>
        <w:t xml:space="preserve"> used for PUCCH resource set determination and/or PUCCH </w:t>
      </w:r>
      <w:r w:rsidR="00957ED2">
        <w:rPr>
          <w:bCs/>
          <w:sz w:val="21"/>
          <w:szCs w:val="21"/>
        </w:rPr>
        <w:t>PRB number de</w:t>
      </w:r>
      <w:r>
        <w:rPr>
          <w:bCs/>
          <w:sz w:val="21"/>
          <w:szCs w:val="21"/>
        </w:rPr>
        <w:t>termination.  The configuration of the reference</w:t>
      </w:r>
      <w:r w:rsidR="009E00CD">
        <w:rPr>
          <w:bCs/>
          <w:sz w:val="21"/>
          <w:szCs w:val="21"/>
        </w:rPr>
        <w:t>/quantized</w:t>
      </w:r>
      <w:r>
        <w:rPr>
          <w:bCs/>
          <w:sz w:val="21"/>
          <w:szCs w:val="21"/>
        </w:rPr>
        <w:t xml:space="preserve"> size is FFS</w:t>
      </w:r>
      <w:r w:rsidR="003736C8">
        <w:rPr>
          <w:bCs/>
          <w:sz w:val="21"/>
          <w:szCs w:val="21"/>
        </w:rPr>
        <w:t>, e.g., RRC, DCI or a hybrid of RRC and DCI</w:t>
      </w:r>
      <w:r>
        <w:rPr>
          <w:bCs/>
          <w:sz w:val="21"/>
          <w:szCs w:val="21"/>
        </w:rPr>
        <w:t>.</w:t>
      </w:r>
    </w:p>
    <w:p w14:paraId="74F7C49E" w14:textId="4B3B5D68" w:rsidR="00886DE3" w:rsidRDefault="00C9421C" w:rsidP="00886DE3">
      <w:pPr>
        <w:pStyle w:val="Heading2"/>
      </w:pPr>
      <w:r>
        <w:t>3</w:t>
      </w:r>
      <w:r w:rsidR="00886DE3">
        <w:t>.</w:t>
      </w:r>
      <w:r w:rsidR="00E419DD">
        <w:t>5</w:t>
      </w:r>
      <w:r w:rsidR="00886DE3">
        <w:t xml:space="preserve"> </w:t>
      </w:r>
      <w:r w:rsidR="004C289F">
        <w:rPr>
          <w:rFonts w:hint="eastAsia"/>
          <w:lang w:eastAsia="zh-CN"/>
        </w:rPr>
        <w:t>HP</w:t>
      </w:r>
      <w:r w:rsidR="004C289F">
        <w:t xml:space="preserve"> </w:t>
      </w:r>
      <w:r w:rsidR="004C289F">
        <w:rPr>
          <w:rFonts w:hint="eastAsia"/>
          <w:lang w:eastAsia="zh-CN"/>
        </w:rPr>
        <w:t>HARQ-ACK</w:t>
      </w:r>
      <w:r w:rsidR="004C289F">
        <w:t xml:space="preserve"> </w:t>
      </w:r>
      <w:r w:rsidR="004C289F">
        <w:rPr>
          <w:rFonts w:hint="eastAsia"/>
          <w:lang w:eastAsia="zh-CN"/>
        </w:rPr>
        <w:t>and</w:t>
      </w:r>
      <w:r w:rsidR="004C289F">
        <w:t xml:space="preserve"> </w:t>
      </w:r>
      <w:r w:rsidR="004C289F">
        <w:rPr>
          <w:rFonts w:hint="eastAsia"/>
          <w:lang w:eastAsia="zh-CN"/>
        </w:rPr>
        <w:t>LP</w:t>
      </w:r>
      <w:r w:rsidR="004C289F">
        <w:t xml:space="preserve"> HARQ-ACK </w:t>
      </w:r>
      <w:r w:rsidR="00886DE3">
        <w:rPr>
          <w:rFonts w:hint="eastAsia"/>
        </w:rPr>
        <w:t>Multiplexing</w:t>
      </w:r>
      <w:r w:rsidR="004C289F">
        <w:t>/RE Mapping</w:t>
      </w:r>
    </w:p>
    <w:p w14:paraId="57E0E229" w14:textId="13A02CD9" w:rsidR="00455993" w:rsidRDefault="00E26FCF" w:rsidP="00E46240">
      <w:pPr>
        <w:jc w:val="both"/>
      </w:pPr>
      <w:r>
        <w:rPr>
          <w:sz w:val="21"/>
          <w:szCs w:val="22"/>
          <w:lang w:eastAsia="zh-CN"/>
        </w:rPr>
        <w:t xml:space="preserve">It is still undecided how to perform the multiplexing/RE mapping for PUCCH format 2(PF2). In existing PF2, a single coding chain is supported so there is no </w:t>
      </w:r>
      <w:r w:rsidR="00563D30">
        <w:rPr>
          <w:sz w:val="21"/>
          <w:szCs w:val="22"/>
          <w:lang w:eastAsia="zh-CN"/>
        </w:rPr>
        <w:t xml:space="preserve">coded </w:t>
      </w:r>
      <w:r>
        <w:rPr>
          <w:sz w:val="21"/>
          <w:szCs w:val="22"/>
          <w:lang w:eastAsia="zh-CN"/>
        </w:rPr>
        <w:t xml:space="preserve">bit multiplexing. In order to support HP HARQ-ACK and LP HARQ-ACK </w:t>
      </w:r>
      <w:r w:rsidR="003013E2">
        <w:rPr>
          <w:sz w:val="21"/>
          <w:szCs w:val="22"/>
          <w:lang w:eastAsia="zh-CN"/>
        </w:rPr>
        <w:t>in a PUCCH with</w:t>
      </w:r>
      <w:r>
        <w:rPr>
          <w:sz w:val="21"/>
          <w:szCs w:val="22"/>
          <w:lang w:eastAsia="zh-CN"/>
        </w:rPr>
        <w:t xml:space="preserve"> PF2, </w:t>
      </w:r>
      <w:r w:rsidR="00563D30">
        <w:rPr>
          <w:sz w:val="21"/>
          <w:szCs w:val="22"/>
          <w:lang w:eastAsia="zh-CN"/>
        </w:rPr>
        <w:t xml:space="preserve">two output bit sequences of separate channel encoders need to be </w:t>
      </w:r>
      <w:r>
        <w:rPr>
          <w:sz w:val="21"/>
          <w:szCs w:val="22"/>
          <w:lang w:eastAsia="zh-CN"/>
        </w:rPr>
        <w:t>multiplex</w:t>
      </w:r>
      <w:r w:rsidR="000A3295">
        <w:rPr>
          <w:sz w:val="21"/>
          <w:szCs w:val="22"/>
          <w:lang w:eastAsia="zh-CN"/>
        </w:rPr>
        <w:t>ed</w:t>
      </w:r>
      <w:r>
        <w:rPr>
          <w:sz w:val="21"/>
          <w:szCs w:val="22"/>
          <w:lang w:eastAsia="zh-CN"/>
        </w:rPr>
        <w:t xml:space="preserve"> </w:t>
      </w:r>
      <w:r w:rsidR="003013E2">
        <w:rPr>
          <w:sz w:val="21"/>
          <w:szCs w:val="22"/>
          <w:lang w:eastAsia="zh-CN"/>
        </w:rPr>
        <w:t>together similarly to PF3/4</w:t>
      </w:r>
      <w:r>
        <w:rPr>
          <w:sz w:val="21"/>
          <w:szCs w:val="22"/>
          <w:lang w:eastAsia="zh-CN"/>
        </w:rPr>
        <w:t xml:space="preserve">. </w:t>
      </w:r>
      <w:r w:rsidR="0078224F">
        <w:rPr>
          <w:sz w:val="21"/>
          <w:szCs w:val="22"/>
          <w:lang w:eastAsia="zh-CN"/>
        </w:rPr>
        <w:t>F</w:t>
      </w:r>
      <w:r>
        <w:rPr>
          <w:sz w:val="21"/>
          <w:szCs w:val="22"/>
          <w:lang w:eastAsia="zh-CN"/>
        </w:rPr>
        <w:t>requency diversity c</w:t>
      </w:r>
      <w:r w:rsidR="0086192F">
        <w:rPr>
          <w:sz w:val="21"/>
          <w:szCs w:val="22"/>
          <w:lang w:eastAsia="zh-CN"/>
        </w:rPr>
        <w:t>an</w:t>
      </w:r>
      <w:r>
        <w:rPr>
          <w:sz w:val="21"/>
          <w:szCs w:val="22"/>
          <w:lang w:eastAsia="zh-CN"/>
        </w:rPr>
        <w:t xml:space="preserve"> be harvested based on frequency hopping for PF3 and PF4</w:t>
      </w:r>
      <w:r w:rsidR="003013E2">
        <w:rPr>
          <w:sz w:val="21"/>
          <w:szCs w:val="22"/>
          <w:lang w:eastAsia="zh-CN"/>
        </w:rPr>
        <w:t xml:space="preserve">. </w:t>
      </w:r>
      <w:r w:rsidR="0086192F">
        <w:rPr>
          <w:sz w:val="21"/>
          <w:szCs w:val="22"/>
          <w:lang w:eastAsia="zh-CN"/>
        </w:rPr>
        <w:t xml:space="preserve"> </w:t>
      </w:r>
      <w:r w:rsidR="0078224F">
        <w:rPr>
          <w:sz w:val="21"/>
          <w:szCs w:val="22"/>
          <w:lang w:eastAsia="zh-CN"/>
        </w:rPr>
        <w:t xml:space="preserve">To </w:t>
      </w:r>
      <w:r w:rsidR="003013E2">
        <w:rPr>
          <w:sz w:val="21"/>
          <w:szCs w:val="22"/>
          <w:lang w:eastAsia="zh-CN"/>
        </w:rPr>
        <w:t xml:space="preserve">also </w:t>
      </w:r>
      <w:r w:rsidR="0078224F">
        <w:rPr>
          <w:sz w:val="21"/>
          <w:szCs w:val="22"/>
          <w:lang w:eastAsia="zh-CN"/>
        </w:rPr>
        <w:t xml:space="preserve">gain the frequency diversity </w:t>
      </w:r>
      <w:r w:rsidR="003013E2">
        <w:rPr>
          <w:sz w:val="21"/>
          <w:szCs w:val="22"/>
          <w:lang w:eastAsia="zh-CN"/>
        </w:rPr>
        <w:t xml:space="preserve">for PF2 </w:t>
      </w:r>
      <w:r w:rsidR="0078224F">
        <w:rPr>
          <w:sz w:val="21"/>
          <w:szCs w:val="22"/>
          <w:lang w:eastAsia="zh-CN"/>
        </w:rPr>
        <w:t>especially when large number of PRBs are configured, interleaved</w:t>
      </w:r>
      <w:r w:rsidR="0086192F">
        <w:rPr>
          <w:sz w:val="21"/>
          <w:szCs w:val="22"/>
          <w:lang w:eastAsia="zh-CN"/>
        </w:rPr>
        <w:t xml:space="preserve"> or distributed </w:t>
      </w:r>
      <w:r w:rsidR="0078224F">
        <w:rPr>
          <w:sz w:val="21"/>
          <w:szCs w:val="22"/>
          <w:lang w:eastAsia="zh-CN"/>
        </w:rPr>
        <w:t xml:space="preserve">multiplexing of HP HARQ-ACK and LP HARQ-ACK should be supported. An example for the interleaved multiplexing is shown in </w:t>
      </w:r>
      <w:r w:rsidR="0078224F" w:rsidRPr="00C95523">
        <w:rPr>
          <w:b/>
          <w:bCs/>
          <w:sz w:val="21"/>
          <w:szCs w:val="22"/>
          <w:lang w:eastAsia="zh-CN"/>
        </w:rPr>
        <w:t xml:space="preserve">Figure </w:t>
      </w:r>
      <w:r w:rsidR="00871B47">
        <w:rPr>
          <w:b/>
          <w:bCs/>
          <w:sz w:val="21"/>
          <w:szCs w:val="22"/>
          <w:lang w:eastAsia="zh-CN"/>
        </w:rPr>
        <w:t>1</w:t>
      </w:r>
      <w:r w:rsidR="0078224F">
        <w:rPr>
          <w:sz w:val="21"/>
          <w:szCs w:val="22"/>
          <w:lang w:eastAsia="zh-CN"/>
        </w:rPr>
        <w:t>.</w:t>
      </w:r>
      <w:r w:rsidR="004D6877">
        <w:rPr>
          <w:sz w:val="21"/>
          <w:szCs w:val="22"/>
          <w:lang w:eastAsia="zh-CN"/>
        </w:rPr>
        <w:t xml:space="preserve"> It is worth being noted that this kind of interleaved</w:t>
      </w:r>
      <w:r w:rsidR="00893C63">
        <w:rPr>
          <w:sz w:val="21"/>
          <w:szCs w:val="22"/>
          <w:lang w:eastAsia="zh-CN"/>
        </w:rPr>
        <w:t>/distributed</w:t>
      </w:r>
      <w:r w:rsidR="004D6877">
        <w:rPr>
          <w:sz w:val="21"/>
          <w:szCs w:val="22"/>
          <w:lang w:eastAsia="zh-CN"/>
        </w:rPr>
        <w:t xml:space="preserve"> multiplexing is not new. In existing UCI piggybacked on PUSCH design, the interleaved/distributed mapping is widely used, so there will no extra standardization effort if the UCI on PUSCH design is fully reused.</w:t>
      </w:r>
    </w:p>
    <w:p w14:paraId="0DB24A4E" w14:textId="06534E0A" w:rsidR="00C95523" w:rsidRPr="00AD3919" w:rsidRDefault="00E46240" w:rsidP="00455993">
      <w:pPr>
        <w:jc w:val="center"/>
        <w:rPr>
          <w:sz w:val="21"/>
          <w:szCs w:val="21"/>
        </w:rPr>
      </w:pPr>
      <w:r w:rsidRPr="00AD3919">
        <w:rPr>
          <w:sz w:val="21"/>
          <w:szCs w:val="21"/>
        </w:rPr>
        <w:object w:dxaOrig="9791" w:dyaOrig="6711" w14:anchorId="4A42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5pt;height:150.05pt" o:ole="">
            <v:imagedata r:id="rId13" o:title=""/>
          </v:shape>
          <o:OLEObject Type="Embed" ProgID="Visio.Drawing.15" ShapeID="_x0000_i1025" DrawAspect="Content" ObjectID="_1697615787" r:id="rId14"/>
        </w:object>
      </w:r>
    </w:p>
    <w:p w14:paraId="03E111F1" w14:textId="467DCD6C" w:rsidR="0078224F" w:rsidRPr="00AD3919" w:rsidRDefault="0078224F" w:rsidP="0078224F">
      <w:pPr>
        <w:jc w:val="center"/>
        <w:rPr>
          <w:sz w:val="21"/>
          <w:szCs w:val="21"/>
          <w:lang w:val="en-GB" w:eastAsia="zh-CN"/>
        </w:rPr>
      </w:pPr>
      <w:r w:rsidRPr="00AD3919">
        <w:rPr>
          <w:b/>
          <w:sz w:val="21"/>
          <w:szCs w:val="21"/>
        </w:rPr>
        <w:t xml:space="preserve">Figure </w:t>
      </w:r>
      <w:r w:rsidR="00871B47" w:rsidRPr="00AD3919">
        <w:rPr>
          <w:b/>
          <w:sz w:val="21"/>
          <w:szCs w:val="21"/>
        </w:rPr>
        <w:t>1</w:t>
      </w:r>
      <w:r w:rsidRPr="00AD3919">
        <w:rPr>
          <w:rFonts w:hint="eastAsia"/>
          <w:b/>
          <w:sz w:val="21"/>
          <w:szCs w:val="21"/>
          <w:lang w:eastAsia="zh-CN"/>
        </w:rPr>
        <w:t>．</w:t>
      </w:r>
      <w:r w:rsidRPr="00AD3919">
        <w:rPr>
          <w:sz w:val="21"/>
          <w:szCs w:val="21"/>
        </w:rPr>
        <w:t xml:space="preserve"> Interleaved multiplexing of HP HARQ-ACK and LP HARQ-ACK</w:t>
      </w:r>
    </w:p>
    <w:p w14:paraId="55A9C65F" w14:textId="4B88F133" w:rsidR="004C289F" w:rsidRPr="00982ED5" w:rsidRDefault="004C289F" w:rsidP="004C289F">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sidR="00D7308D">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Interleaved multiplexing/RE mapping of HP HARQ-ACK and LP HARQ-ACK is supported when HP HARQ-ACK and LP HARQ-ACK are multiplexed in PUCCH with PF2.</w:t>
      </w:r>
      <w:r w:rsidRPr="00F76A8B">
        <w:rPr>
          <w:sz w:val="21"/>
          <w:szCs w:val="22"/>
          <w:lang w:eastAsia="zh-CN"/>
        </w:rPr>
        <w:t xml:space="preserve"> </w:t>
      </w:r>
    </w:p>
    <w:p w14:paraId="603EC607" w14:textId="7EDD1009" w:rsidR="00886DE3" w:rsidRDefault="00886DE3" w:rsidP="00886DE3">
      <w:pPr>
        <w:jc w:val="both"/>
        <w:rPr>
          <w:sz w:val="21"/>
          <w:szCs w:val="22"/>
          <w:lang w:eastAsia="zh-CN"/>
        </w:rPr>
      </w:pPr>
      <w:r w:rsidRPr="00F76A8B">
        <w:rPr>
          <w:sz w:val="21"/>
          <w:szCs w:val="22"/>
          <w:lang w:eastAsia="zh-CN"/>
        </w:rPr>
        <w:t xml:space="preserve">It is still undecided how to enable/disable </w:t>
      </w:r>
      <w:r w:rsidR="0000789A">
        <w:rPr>
          <w:sz w:val="21"/>
          <w:szCs w:val="22"/>
          <w:lang w:eastAsia="zh-CN"/>
        </w:rPr>
        <w:t>HARQ-ACK</w:t>
      </w:r>
      <w:r w:rsidRPr="00F76A8B">
        <w:rPr>
          <w:sz w:val="21"/>
          <w:szCs w:val="22"/>
          <w:lang w:eastAsia="zh-CN"/>
        </w:rPr>
        <w:t xml:space="preserve"> multiplexing for different priorities</w:t>
      </w:r>
      <w:r>
        <w:rPr>
          <w:sz w:val="21"/>
          <w:szCs w:val="22"/>
          <w:lang w:eastAsia="zh-CN"/>
        </w:rPr>
        <w:t xml:space="preserve"> </w:t>
      </w:r>
      <w:r w:rsidR="00172774">
        <w:rPr>
          <w:sz w:val="21"/>
          <w:szCs w:val="22"/>
          <w:lang w:eastAsia="zh-CN"/>
        </w:rPr>
        <w:t>on PUCCH</w:t>
      </w:r>
      <w:r w:rsidRPr="00F76A8B">
        <w:rPr>
          <w:sz w:val="21"/>
          <w:szCs w:val="22"/>
          <w:lang w:eastAsia="zh-CN"/>
        </w:rPr>
        <w:t xml:space="preserve">. </w:t>
      </w:r>
      <w:r>
        <w:rPr>
          <w:sz w:val="21"/>
          <w:szCs w:val="22"/>
          <w:lang w:eastAsia="zh-CN"/>
        </w:rPr>
        <w:t xml:space="preserve">Two options were discussed </w:t>
      </w:r>
      <w:r w:rsidR="00AE0327">
        <w:rPr>
          <w:sz w:val="21"/>
          <w:szCs w:val="22"/>
          <w:lang w:eastAsia="zh-CN"/>
        </w:rPr>
        <w:t xml:space="preserve">for several </w:t>
      </w:r>
      <w:r>
        <w:rPr>
          <w:sz w:val="21"/>
          <w:szCs w:val="22"/>
          <w:lang w:eastAsia="zh-CN"/>
        </w:rPr>
        <w:t>meeting</w:t>
      </w:r>
      <w:r w:rsidR="00AE0327">
        <w:rPr>
          <w:sz w:val="21"/>
          <w:szCs w:val="22"/>
          <w:lang w:eastAsia="zh-CN"/>
        </w:rPr>
        <w:t>s</w:t>
      </w:r>
      <w:r>
        <w:rPr>
          <w:sz w:val="21"/>
          <w:szCs w:val="22"/>
          <w:lang w:eastAsia="zh-CN"/>
        </w:rPr>
        <w:t>. These two options are:</w:t>
      </w:r>
    </w:p>
    <w:p w14:paraId="633FD248" w14:textId="77777777" w:rsidR="00886DE3" w:rsidRPr="00F76A8B" w:rsidRDefault="00886DE3" w:rsidP="00886DE3">
      <w:pPr>
        <w:pStyle w:val="ListParagraph"/>
        <w:numPr>
          <w:ilvl w:val="0"/>
          <w:numId w:val="12"/>
        </w:numPr>
        <w:jc w:val="both"/>
        <w:rPr>
          <w:sz w:val="21"/>
          <w:szCs w:val="22"/>
          <w:lang w:eastAsia="zh-CN"/>
        </w:rPr>
      </w:pPr>
      <w:r w:rsidRPr="00F76A8B">
        <w:rPr>
          <w:sz w:val="21"/>
          <w:szCs w:val="22"/>
          <w:lang w:eastAsia="zh-CN"/>
        </w:rPr>
        <w:t>Option 1: DCI indication;</w:t>
      </w:r>
    </w:p>
    <w:p w14:paraId="227308E6" w14:textId="77777777" w:rsidR="00886DE3" w:rsidRPr="00F76A8B" w:rsidRDefault="00886DE3" w:rsidP="00886DE3">
      <w:pPr>
        <w:pStyle w:val="ListParagraph"/>
        <w:numPr>
          <w:ilvl w:val="0"/>
          <w:numId w:val="12"/>
        </w:numPr>
        <w:jc w:val="both"/>
        <w:rPr>
          <w:sz w:val="21"/>
          <w:szCs w:val="22"/>
          <w:lang w:eastAsia="zh-CN"/>
        </w:rPr>
      </w:pPr>
      <w:r w:rsidRPr="00F76A8B">
        <w:rPr>
          <w:sz w:val="21"/>
          <w:szCs w:val="22"/>
          <w:lang w:eastAsia="zh-CN"/>
        </w:rPr>
        <w:t>Option 2: RRC configuration</w:t>
      </w:r>
    </w:p>
    <w:p w14:paraId="322912E2" w14:textId="1DEA4B1F" w:rsidR="00886DE3" w:rsidRDefault="00957ED2" w:rsidP="00521FEA">
      <w:pPr>
        <w:spacing w:beforeLines="50" w:before="120"/>
        <w:jc w:val="both"/>
        <w:rPr>
          <w:sz w:val="21"/>
          <w:szCs w:val="22"/>
          <w:lang w:eastAsia="zh-CN"/>
        </w:rPr>
      </w:pPr>
      <w:r>
        <w:rPr>
          <w:sz w:val="21"/>
          <w:szCs w:val="22"/>
          <w:lang w:eastAsia="zh-CN"/>
        </w:rPr>
        <w:t xml:space="preserve">Firstly, in our view </w:t>
      </w:r>
      <w:r w:rsidR="00886DE3">
        <w:rPr>
          <w:sz w:val="21"/>
          <w:szCs w:val="22"/>
          <w:lang w:eastAsia="zh-CN"/>
        </w:rPr>
        <w:t>these two options are not mutually exclusive. The DCI indication could be used on top of RRC configuration.</w:t>
      </w:r>
      <w:r w:rsidR="009A3C05">
        <w:rPr>
          <w:sz w:val="21"/>
          <w:szCs w:val="22"/>
          <w:lang w:eastAsia="zh-CN"/>
        </w:rPr>
        <w:t xml:space="preserve"> DCI indication can disable the multiplexing only when RRC has already enable</w:t>
      </w:r>
      <w:r>
        <w:rPr>
          <w:sz w:val="21"/>
          <w:szCs w:val="22"/>
          <w:lang w:eastAsia="zh-CN"/>
        </w:rPr>
        <w:t>d</w:t>
      </w:r>
      <w:r w:rsidR="009A3C05">
        <w:rPr>
          <w:sz w:val="21"/>
          <w:szCs w:val="22"/>
          <w:lang w:eastAsia="zh-CN"/>
        </w:rPr>
        <w:t xml:space="preserve"> it.</w:t>
      </w:r>
      <w:r w:rsidR="00886DE3">
        <w:rPr>
          <w:sz w:val="21"/>
          <w:szCs w:val="22"/>
          <w:lang w:eastAsia="zh-CN"/>
        </w:rPr>
        <w:t xml:space="preserve"> </w:t>
      </w:r>
      <w:r w:rsidR="009A3C05">
        <w:rPr>
          <w:sz w:val="21"/>
          <w:szCs w:val="22"/>
          <w:lang w:eastAsia="zh-CN"/>
        </w:rPr>
        <w:t xml:space="preserve">Secondly, no new field is needed for DCI based enabling/disabling. </w:t>
      </w:r>
      <w:r w:rsidR="00893C63">
        <w:rPr>
          <w:sz w:val="21"/>
          <w:szCs w:val="22"/>
          <w:lang w:eastAsia="zh-CN"/>
        </w:rPr>
        <w:t>As proposed by</w:t>
      </w:r>
      <w:r w:rsidR="00032535">
        <w:rPr>
          <w:sz w:val="21"/>
          <w:szCs w:val="22"/>
          <w:lang w:eastAsia="zh-CN"/>
        </w:rPr>
        <w:t xml:space="preserve"> </w:t>
      </w:r>
      <w:r w:rsidR="00032535" w:rsidRPr="00032535">
        <w:rPr>
          <w:b/>
          <w:bCs/>
          <w:sz w:val="21"/>
          <w:szCs w:val="22"/>
          <w:lang w:eastAsia="zh-CN"/>
        </w:rPr>
        <w:t>Proposal 7,</w:t>
      </w:r>
      <w:r w:rsidR="00032535">
        <w:rPr>
          <w:sz w:val="21"/>
          <w:szCs w:val="22"/>
          <w:lang w:eastAsia="zh-CN"/>
        </w:rPr>
        <w:t xml:space="preserve"> t</w:t>
      </w:r>
      <w:r w:rsidR="009A3C05">
        <w:rPr>
          <w:sz w:val="21"/>
          <w:szCs w:val="22"/>
          <w:lang w:eastAsia="zh-CN"/>
        </w:rPr>
        <w:t>he PRI could be reused</w:t>
      </w:r>
      <w:r w:rsidR="00680629">
        <w:rPr>
          <w:sz w:val="21"/>
          <w:szCs w:val="22"/>
          <w:lang w:eastAsia="zh-CN"/>
        </w:rPr>
        <w:t xml:space="preserve"> to disable the multiplexing. If PRI points to a PUCCH resource that cannot accommodate both HP HARQ-ACK and LP HARQ-ACK simultaneously, then LP HARQ-ACK is dropped, which equally means that HP and LP multiplexing is disabled</w:t>
      </w:r>
      <w:r w:rsidR="009C2536">
        <w:rPr>
          <w:sz w:val="21"/>
          <w:szCs w:val="22"/>
          <w:lang w:eastAsia="zh-CN"/>
        </w:rPr>
        <w:t xml:space="preserve"> if there is no</w:t>
      </w:r>
      <w:r w:rsidR="009C2536" w:rsidRPr="009C2536">
        <w:t xml:space="preserve"> </w:t>
      </w:r>
      <w:r w:rsidR="009C2536" w:rsidRPr="009C2536">
        <w:rPr>
          <w:sz w:val="21"/>
          <w:szCs w:val="22"/>
          <w:lang w:eastAsia="zh-CN"/>
        </w:rPr>
        <w:t>enough resource for both HP and LP HARQ-ACK</w:t>
      </w:r>
      <w:r w:rsidR="00680629">
        <w:rPr>
          <w:sz w:val="21"/>
          <w:szCs w:val="22"/>
          <w:lang w:eastAsia="zh-CN"/>
        </w:rPr>
        <w:t>.</w:t>
      </w:r>
      <w:r w:rsidR="009A3C05">
        <w:rPr>
          <w:sz w:val="21"/>
          <w:szCs w:val="22"/>
          <w:lang w:eastAsia="zh-CN"/>
        </w:rPr>
        <w:t xml:space="preserve"> </w:t>
      </w:r>
      <w:r w:rsidR="00032535">
        <w:rPr>
          <w:sz w:val="21"/>
          <w:szCs w:val="22"/>
          <w:lang w:eastAsia="zh-CN"/>
        </w:rPr>
        <w:t xml:space="preserve">By this </w:t>
      </w:r>
      <w:r w:rsidR="004C5B57">
        <w:rPr>
          <w:sz w:val="21"/>
          <w:szCs w:val="22"/>
          <w:lang w:eastAsia="zh-CN"/>
        </w:rPr>
        <w:t>means,</w:t>
      </w:r>
      <w:r w:rsidR="00032535">
        <w:rPr>
          <w:sz w:val="21"/>
          <w:szCs w:val="22"/>
          <w:lang w:eastAsia="zh-CN"/>
        </w:rPr>
        <w:t xml:space="preserve"> there is no additional specification impact on top of </w:t>
      </w:r>
      <w:r w:rsidR="00032535" w:rsidRPr="00032535">
        <w:rPr>
          <w:b/>
          <w:bCs/>
          <w:sz w:val="21"/>
          <w:szCs w:val="22"/>
          <w:lang w:eastAsia="zh-CN"/>
        </w:rPr>
        <w:t>Proposal 7</w:t>
      </w:r>
      <w:r w:rsidR="00032535">
        <w:rPr>
          <w:sz w:val="21"/>
          <w:szCs w:val="22"/>
          <w:lang w:eastAsia="zh-CN"/>
        </w:rPr>
        <w:t xml:space="preserve">. </w:t>
      </w:r>
      <w:r w:rsidR="00680629">
        <w:rPr>
          <w:sz w:val="21"/>
          <w:szCs w:val="22"/>
          <w:lang w:eastAsia="zh-CN"/>
        </w:rPr>
        <w:t>For the case where</w:t>
      </w:r>
      <w:r w:rsidR="00886DE3">
        <w:rPr>
          <w:sz w:val="21"/>
          <w:szCs w:val="22"/>
          <w:lang w:eastAsia="zh-CN"/>
        </w:rPr>
        <w:t xml:space="preserve"> DCI indication is unavailable or absent (e.g., fallback DCI or SPS PDSCH), RRC configuration is followed.</w:t>
      </w:r>
    </w:p>
    <w:p w14:paraId="2D4E5282" w14:textId="24C4FB14" w:rsidR="00546168" w:rsidRDefault="00886DE3" w:rsidP="0017277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D7308D">
        <w:rPr>
          <w:b/>
          <w:sz w:val="21"/>
          <w:szCs w:val="22"/>
          <w:lang w:eastAsia="zh-CN"/>
        </w:rPr>
        <w:t>10</w:t>
      </w:r>
      <w:r w:rsidRPr="00F76A8B">
        <w:rPr>
          <w:sz w:val="21"/>
          <w:szCs w:val="22"/>
          <w:lang w:eastAsia="zh-CN"/>
        </w:rPr>
        <w:t>:</w:t>
      </w:r>
      <w:r w:rsidRPr="00F76A8B">
        <w:rPr>
          <w:rFonts w:hint="eastAsia"/>
          <w:sz w:val="21"/>
          <w:szCs w:val="22"/>
          <w:lang w:eastAsia="zh-CN"/>
        </w:rPr>
        <w:t xml:space="preserve"> </w:t>
      </w:r>
      <w:r w:rsidR="00546168">
        <w:rPr>
          <w:sz w:val="21"/>
          <w:szCs w:val="22"/>
          <w:lang w:eastAsia="zh-CN"/>
        </w:rPr>
        <w:t xml:space="preserve">HP HARQ-ACK and LP HARQ-ACK multiplexing in PUCCH is </w:t>
      </w:r>
      <w:r w:rsidR="00032535">
        <w:rPr>
          <w:sz w:val="21"/>
          <w:szCs w:val="22"/>
          <w:lang w:eastAsia="zh-CN"/>
        </w:rPr>
        <w:t xml:space="preserve">implicitly </w:t>
      </w:r>
      <w:r w:rsidR="00546168">
        <w:rPr>
          <w:sz w:val="21"/>
          <w:szCs w:val="22"/>
          <w:lang w:eastAsia="zh-CN"/>
        </w:rPr>
        <w:t>disabled if the PRI in DCI indicates a PUCCH resource that cannot acco</w:t>
      </w:r>
      <w:r w:rsidR="00882A5E">
        <w:rPr>
          <w:sz w:val="21"/>
          <w:szCs w:val="22"/>
          <w:lang w:eastAsia="zh-CN"/>
        </w:rPr>
        <w:t xml:space="preserve">mmodate both </w:t>
      </w:r>
      <w:r w:rsidR="00546168">
        <w:rPr>
          <w:sz w:val="21"/>
          <w:szCs w:val="22"/>
          <w:lang w:eastAsia="zh-CN"/>
        </w:rPr>
        <w:t>HP HARQ-ACK and LP HARQ-ACK</w:t>
      </w:r>
      <w:r w:rsidR="00882A5E">
        <w:rPr>
          <w:sz w:val="21"/>
          <w:szCs w:val="22"/>
          <w:lang w:eastAsia="zh-CN"/>
        </w:rPr>
        <w:t>.</w:t>
      </w:r>
    </w:p>
    <w:p w14:paraId="25A1B40E" w14:textId="26F5A308" w:rsidR="00032535" w:rsidRDefault="00032535" w:rsidP="00032535">
      <w:pPr>
        <w:pStyle w:val="Heading2"/>
      </w:pPr>
      <w:r>
        <w:t>3.6 PUCCH Power Control</w:t>
      </w:r>
    </w:p>
    <w:p w14:paraId="33E100EA" w14:textId="1A45E917" w:rsidR="00032535" w:rsidRDefault="00032535" w:rsidP="00172774">
      <w:pPr>
        <w:widowControl w:val="0"/>
        <w:overflowPunct/>
        <w:autoSpaceDE/>
        <w:autoSpaceDN/>
        <w:snapToGrid w:val="0"/>
        <w:spacing w:beforeLines="100" w:before="240" w:line="288" w:lineRule="auto"/>
        <w:jc w:val="both"/>
        <w:textAlignment w:val="auto"/>
        <w:rPr>
          <w:sz w:val="21"/>
          <w:szCs w:val="22"/>
          <w:lang w:eastAsia="zh-CN"/>
        </w:rPr>
      </w:pPr>
      <w:r>
        <w:rPr>
          <w:rFonts w:hint="eastAsia"/>
          <w:sz w:val="21"/>
          <w:szCs w:val="22"/>
          <w:lang w:eastAsia="zh-CN"/>
        </w:rPr>
        <w:t>T</w:t>
      </w:r>
      <w:r>
        <w:rPr>
          <w:sz w:val="21"/>
          <w:szCs w:val="22"/>
          <w:lang w:eastAsia="zh-CN"/>
        </w:rPr>
        <w:t>here w</w:t>
      </w:r>
      <w:r w:rsidR="009C347A">
        <w:rPr>
          <w:sz w:val="21"/>
          <w:szCs w:val="22"/>
          <w:lang w:eastAsia="zh-CN"/>
        </w:rPr>
        <w:t>ere</w:t>
      </w:r>
      <w:r>
        <w:rPr>
          <w:sz w:val="21"/>
          <w:szCs w:val="22"/>
          <w:lang w:eastAsia="zh-CN"/>
        </w:rPr>
        <w:t xml:space="preserve"> also some discussions</w:t>
      </w:r>
      <w:r w:rsidR="009C347A">
        <w:rPr>
          <w:sz w:val="21"/>
          <w:szCs w:val="22"/>
          <w:lang w:eastAsia="zh-CN"/>
        </w:rPr>
        <w:t xml:space="preserve"> for PUCCH power control in case both HP HARQ-ACK and LP HARQ-ACK are multiplexed on a same PUCCH.</w:t>
      </w:r>
      <w:r w:rsidR="008A53A3">
        <w:rPr>
          <w:sz w:val="21"/>
          <w:szCs w:val="22"/>
          <w:lang w:eastAsia="zh-CN"/>
        </w:rPr>
        <w:t xml:space="preserve"> The major issue is how to define the BPRE in case of HP </w:t>
      </w:r>
      <w:r w:rsidR="000B6AFE">
        <w:rPr>
          <w:sz w:val="21"/>
          <w:szCs w:val="22"/>
          <w:lang w:eastAsia="zh-CN"/>
        </w:rPr>
        <w:t xml:space="preserve">HARQ-ACK </w:t>
      </w:r>
      <w:r w:rsidR="008A53A3">
        <w:rPr>
          <w:sz w:val="21"/>
          <w:szCs w:val="22"/>
          <w:lang w:eastAsia="zh-CN"/>
        </w:rPr>
        <w:t xml:space="preserve">and LP </w:t>
      </w:r>
      <w:r w:rsidR="000B6AFE">
        <w:rPr>
          <w:sz w:val="21"/>
          <w:szCs w:val="22"/>
          <w:lang w:eastAsia="zh-CN"/>
        </w:rPr>
        <w:t xml:space="preserve">HARQ-ACK </w:t>
      </w:r>
      <w:r w:rsidR="008A53A3">
        <w:rPr>
          <w:sz w:val="21"/>
          <w:szCs w:val="22"/>
          <w:lang w:eastAsia="zh-CN"/>
        </w:rPr>
        <w:t>multiplexing occurs. BPRE in existing PUCCH power control mechanism is mainly used to compensate the performance loss caused by higher effective coding rate.</w:t>
      </w:r>
      <w:r w:rsidR="00F677A8">
        <w:rPr>
          <w:sz w:val="21"/>
          <w:szCs w:val="22"/>
          <w:lang w:eastAsia="zh-CN"/>
        </w:rPr>
        <w:t xml:space="preserve"> If existing mechanism is reused, i.e., an average BPRE for different UCIs is used, the power may be driven to an unnecessary high level due to the expected lower coding rate of LP HARQ-ACK compared to HP HARQ-ACK. In our view, a basic principle for HP </w:t>
      </w:r>
      <w:r w:rsidR="000B6AFE">
        <w:rPr>
          <w:sz w:val="21"/>
          <w:szCs w:val="22"/>
          <w:lang w:eastAsia="zh-CN"/>
        </w:rPr>
        <w:t xml:space="preserve">UCI </w:t>
      </w:r>
      <w:r w:rsidR="00F677A8">
        <w:rPr>
          <w:sz w:val="21"/>
          <w:szCs w:val="22"/>
          <w:lang w:eastAsia="zh-CN"/>
        </w:rPr>
        <w:t>and LP</w:t>
      </w:r>
      <w:r w:rsidR="000B6AFE">
        <w:rPr>
          <w:sz w:val="21"/>
          <w:szCs w:val="22"/>
          <w:lang w:eastAsia="zh-CN"/>
        </w:rPr>
        <w:t xml:space="preserve"> UCI</w:t>
      </w:r>
      <w:r w:rsidR="00F677A8">
        <w:rPr>
          <w:sz w:val="21"/>
          <w:szCs w:val="22"/>
          <w:lang w:eastAsia="zh-CN"/>
        </w:rPr>
        <w:t xml:space="preserve"> multiplexing design is to given an opportunity for LP UCI transmission while not degrading HP UCI performance</w:t>
      </w:r>
      <w:r w:rsidR="000B6AFE">
        <w:rPr>
          <w:sz w:val="21"/>
          <w:szCs w:val="22"/>
          <w:lang w:eastAsia="zh-CN"/>
        </w:rPr>
        <w:t xml:space="preserve"> much</w:t>
      </w:r>
      <w:r w:rsidR="00F677A8">
        <w:rPr>
          <w:sz w:val="21"/>
          <w:szCs w:val="22"/>
          <w:lang w:eastAsia="zh-CN"/>
        </w:rPr>
        <w:t>. Over</w:t>
      </w:r>
      <w:r w:rsidR="00362B01">
        <w:rPr>
          <w:sz w:val="21"/>
          <w:szCs w:val="22"/>
          <w:lang w:eastAsia="zh-CN"/>
        </w:rPr>
        <w:t xml:space="preserve">-optimization for LP UCI is not needed. In this sense, it is sufficient to calculate the BPRE based on HP HARQ-ACK only. Furthermore, for the case where the total number of UCI bits is not larger than 11, DAI based HARQ-ACK information bit counting is used for BPRE calculation. The involvement of </w:t>
      </w:r>
      <w:r w:rsidR="00A766CD">
        <w:rPr>
          <w:sz w:val="21"/>
          <w:szCs w:val="22"/>
          <w:lang w:eastAsia="zh-CN"/>
        </w:rPr>
        <w:t xml:space="preserve">both HP DAI and </w:t>
      </w:r>
      <w:r w:rsidR="00362B01">
        <w:rPr>
          <w:sz w:val="21"/>
          <w:szCs w:val="22"/>
          <w:lang w:eastAsia="zh-CN"/>
        </w:rPr>
        <w:t>LP DAI</w:t>
      </w:r>
      <w:r w:rsidR="00A766CD">
        <w:rPr>
          <w:sz w:val="21"/>
          <w:szCs w:val="22"/>
          <w:lang w:eastAsia="zh-CN"/>
        </w:rPr>
        <w:t xml:space="preserve"> to derive the output power may complicate the design. </w:t>
      </w:r>
    </w:p>
    <w:p w14:paraId="6D3D2391" w14:textId="28EE0C65" w:rsidR="00032535" w:rsidRDefault="00A766CD" w:rsidP="0017277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w:t>
      </w:r>
      <w:r w:rsidR="00A32904">
        <w:rPr>
          <w:b/>
          <w:sz w:val="21"/>
          <w:szCs w:val="22"/>
          <w:lang w:eastAsia="zh-CN"/>
        </w:rPr>
        <w:t>1</w:t>
      </w:r>
      <w:r w:rsidRPr="00F76A8B">
        <w:rPr>
          <w:sz w:val="21"/>
          <w:szCs w:val="22"/>
          <w:lang w:eastAsia="zh-CN"/>
        </w:rPr>
        <w:t>:</w:t>
      </w:r>
      <w:r w:rsidRPr="00F76A8B">
        <w:rPr>
          <w:rFonts w:hint="eastAsia"/>
          <w:sz w:val="21"/>
          <w:szCs w:val="22"/>
          <w:lang w:eastAsia="zh-CN"/>
        </w:rPr>
        <w:t xml:space="preserve"> </w:t>
      </w:r>
      <w:r>
        <w:rPr>
          <w:sz w:val="21"/>
          <w:szCs w:val="22"/>
          <w:lang w:eastAsia="zh-CN"/>
        </w:rPr>
        <w:t>The BPRE for PUCCH power control is calculated based on the number of</w:t>
      </w:r>
      <w:r w:rsidRPr="00A32904">
        <w:rPr>
          <w:sz w:val="21"/>
          <w:szCs w:val="22"/>
          <w:lang w:eastAsia="zh-CN"/>
        </w:rPr>
        <w:t xml:space="preserve"> HP UCI bits and the number of REs mapped by HP UCI when both HP UCI and LP UCI are multiplexed in </w:t>
      </w:r>
      <w:r w:rsidR="00A32904" w:rsidRPr="00A32904">
        <w:rPr>
          <w:sz w:val="21"/>
          <w:szCs w:val="22"/>
          <w:lang w:eastAsia="zh-CN"/>
        </w:rPr>
        <w:t>a</w:t>
      </w:r>
      <w:r w:rsidRPr="00A32904">
        <w:rPr>
          <w:sz w:val="21"/>
          <w:szCs w:val="22"/>
          <w:lang w:eastAsia="zh-CN"/>
        </w:rPr>
        <w:t xml:space="preserve"> PUCCH.</w:t>
      </w:r>
    </w:p>
    <w:p w14:paraId="098C9261" w14:textId="678550E0" w:rsidR="002767A6" w:rsidRDefault="00C9421C">
      <w:pPr>
        <w:pStyle w:val="Heading1"/>
        <w:ind w:left="0" w:firstLine="0"/>
        <w:jc w:val="both"/>
      </w:pPr>
      <w:r>
        <w:lastRenderedPageBreak/>
        <w:t>4</w:t>
      </w:r>
      <w:r w:rsidR="00172774">
        <w:t xml:space="preserve">   </w:t>
      </w:r>
      <w:r w:rsidR="00C822E8">
        <w:rPr>
          <w:rFonts w:hint="eastAsia"/>
        </w:rPr>
        <w:t xml:space="preserve">Multiplexing HARQ-ACK </w:t>
      </w:r>
      <w:r w:rsidR="006E3D21">
        <w:t>o</w:t>
      </w:r>
      <w:r w:rsidR="00C822E8">
        <w:rPr>
          <w:rFonts w:hint="eastAsia"/>
        </w:rPr>
        <w:t>n PUSCH</w:t>
      </w:r>
    </w:p>
    <w:p w14:paraId="70D83A6C" w14:textId="4427EC4A" w:rsidR="00886DE3" w:rsidRPr="00B57B6A" w:rsidRDefault="00C9421C" w:rsidP="00886DE3">
      <w:pPr>
        <w:pStyle w:val="Heading2"/>
      </w:pPr>
      <w:r>
        <w:rPr>
          <w:lang w:val="en-GB"/>
        </w:rPr>
        <w:t>4</w:t>
      </w:r>
      <w:r w:rsidR="00886DE3" w:rsidRPr="00B57B6A">
        <w:t>.1 Channel coding</w:t>
      </w:r>
    </w:p>
    <w:p w14:paraId="3246415D" w14:textId="77777777" w:rsidR="00886DE3" w:rsidRPr="003D73FC" w:rsidRDefault="00886DE3" w:rsidP="00886DE3">
      <w:pPr>
        <w:rPr>
          <w:color w:val="000000"/>
          <w:sz w:val="21"/>
          <w:szCs w:val="21"/>
          <w:highlight w:val="green"/>
          <w:lang w:eastAsia="zh-CN"/>
        </w:rPr>
      </w:pPr>
      <w:r w:rsidRPr="003D73FC">
        <w:rPr>
          <w:sz w:val="21"/>
          <w:szCs w:val="21"/>
          <w:lang w:eastAsia="zh-CN"/>
        </w:rPr>
        <w:t>The following agreements were made at RAN1 #104bis-e:</w:t>
      </w:r>
    </w:p>
    <w:p w14:paraId="4C4657A3" w14:textId="77777777" w:rsidR="00886DE3" w:rsidRPr="003D73FC" w:rsidRDefault="00886DE3" w:rsidP="00886DE3">
      <w:pPr>
        <w:rPr>
          <w:sz w:val="21"/>
          <w:szCs w:val="21"/>
          <w:lang w:eastAsia="zh-CN"/>
        </w:rPr>
      </w:pPr>
      <w:r w:rsidRPr="003D73FC">
        <w:rPr>
          <w:sz w:val="21"/>
          <w:szCs w:val="21"/>
          <w:highlight w:val="green"/>
          <w:lang w:eastAsia="zh-CN"/>
        </w:rPr>
        <w:t>Agreements:</w:t>
      </w:r>
    </w:p>
    <w:p w14:paraId="419CF3AA" w14:textId="77777777" w:rsidR="006E3D21" w:rsidRPr="003D73FC" w:rsidRDefault="006E3D21" w:rsidP="006E3D21">
      <w:pPr>
        <w:spacing w:after="0"/>
        <w:rPr>
          <w:sz w:val="21"/>
          <w:szCs w:val="21"/>
          <w:lang w:eastAsia="zh-CN"/>
        </w:rPr>
      </w:pPr>
      <w:r w:rsidRPr="003D73FC">
        <w:rPr>
          <w:sz w:val="21"/>
          <w:szCs w:val="21"/>
          <w:lang w:eastAsia="zh-CN"/>
        </w:rPr>
        <w:t>For multiplexing a high-priority (HP) HARQ-ACK and a low-priority (LP) HARQ-ACK into a PUSCH in R17, support separate coding for the two HARQ-ACKs.</w:t>
      </w:r>
    </w:p>
    <w:p w14:paraId="3D3C865E" w14:textId="77777777" w:rsidR="006E3D21" w:rsidRPr="003D73FC" w:rsidRDefault="006E3D21" w:rsidP="006E3D21">
      <w:pPr>
        <w:numPr>
          <w:ilvl w:val="0"/>
          <w:numId w:val="16"/>
        </w:numPr>
        <w:overflowPunct/>
        <w:autoSpaceDE/>
        <w:autoSpaceDN/>
        <w:adjustRightInd/>
        <w:spacing w:after="120" w:line="240" w:lineRule="auto"/>
        <w:ind w:left="714" w:hanging="357"/>
        <w:textAlignment w:val="auto"/>
        <w:rPr>
          <w:sz w:val="21"/>
          <w:szCs w:val="21"/>
          <w:lang w:eastAsia="zh-CN"/>
        </w:rPr>
      </w:pPr>
      <w:r w:rsidRPr="003D73FC">
        <w:rPr>
          <w:sz w:val="21"/>
          <w:szCs w:val="21"/>
          <w:lang w:eastAsia="zh-CN"/>
        </w:rPr>
        <w:t>It is understood that it is intended that t</w:t>
      </w:r>
      <w:r w:rsidRPr="003D73FC">
        <w:rPr>
          <w:rFonts w:hint="eastAsia"/>
          <w:sz w:val="21"/>
          <w:szCs w:val="21"/>
          <w:lang w:eastAsia="zh-CN"/>
        </w:rPr>
        <w:t>he number of encoding chains for all UCI multiplexing combinations in Rel-17 should not exceed that in Rel-15/16.</w:t>
      </w:r>
    </w:p>
    <w:p w14:paraId="55FB942C" w14:textId="6A1B50BD" w:rsidR="001A233F" w:rsidRPr="003D73FC" w:rsidRDefault="001A233F" w:rsidP="00886DE3">
      <w:pPr>
        <w:jc w:val="both"/>
        <w:rPr>
          <w:sz w:val="21"/>
          <w:szCs w:val="21"/>
          <w:lang w:eastAsia="zh-CN"/>
        </w:rPr>
      </w:pPr>
      <w:r w:rsidRPr="003D73FC">
        <w:rPr>
          <w:sz w:val="21"/>
          <w:szCs w:val="21"/>
          <w:lang w:eastAsia="zh-CN"/>
        </w:rPr>
        <w:t>In Rel-15/Rel-16, at most three encoding chains are used for UCI multiplexing on PUSCH, i.e., one encoding chain for HARQ-ACK, one encoding chain for CSI part</w:t>
      </w:r>
      <w:r w:rsidR="00E61448">
        <w:rPr>
          <w:sz w:val="21"/>
          <w:szCs w:val="21"/>
          <w:lang w:eastAsia="zh-CN"/>
        </w:rPr>
        <w:t>1</w:t>
      </w:r>
      <w:r w:rsidRPr="003D73FC">
        <w:rPr>
          <w:sz w:val="21"/>
          <w:szCs w:val="21"/>
          <w:lang w:eastAsia="zh-CN"/>
        </w:rPr>
        <w:t xml:space="preserve"> and one encoding chain for CSI part </w:t>
      </w:r>
      <w:r w:rsidR="00E61448">
        <w:rPr>
          <w:sz w:val="21"/>
          <w:szCs w:val="21"/>
          <w:lang w:eastAsia="zh-CN"/>
        </w:rPr>
        <w:t>2</w:t>
      </w:r>
      <w:r w:rsidRPr="003D73FC">
        <w:rPr>
          <w:sz w:val="21"/>
          <w:szCs w:val="21"/>
          <w:lang w:eastAsia="zh-CN"/>
        </w:rPr>
        <w:t xml:space="preserve">. </w:t>
      </w:r>
      <w:proofErr w:type="gramStart"/>
      <w:r w:rsidRPr="003D73FC">
        <w:rPr>
          <w:sz w:val="21"/>
          <w:szCs w:val="21"/>
          <w:lang w:eastAsia="zh-CN"/>
        </w:rPr>
        <w:t>Similarly</w:t>
      </w:r>
      <w:proofErr w:type="gramEnd"/>
      <w:r w:rsidRPr="003D73FC">
        <w:rPr>
          <w:sz w:val="21"/>
          <w:szCs w:val="21"/>
          <w:lang w:eastAsia="zh-CN"/>
        </w:rPr>
        <w:t xml:space="preserve"> to separate coding for HP HARQ-ACK and LP HARQ-ACK</w:t>
      </w:r>
      <w:r w:rsidR="00B94C7E" w:rsidRPr="003D73FC">
        <w:rPr>
          <w:sz w:val="21"/>
          <w:szCs w:val="21"/>
          <w:lang w:eastAsia="zh-CN"/>
        </w:rPr>
        <w:t xml:space="preserve"> </w:t>
      </w:r>
      <w:r w:rsidR="00A25380">
        <w:rPr>
          <w:sz w:val="21"/>
          <w:szCs w:val="21"/>
          <w:lang w:eastAsia="zh-CN"/>
        </w:rPr>
        <w:t>o</w:t>
      </w:r>
      <w:r w:rsidR="00B94C7E" w:rsidRPr="003D73FC">
        <w:rPr>
          <w:sz w:val="21"/>
          <w:szCs w:val="21"/>
          <w:lang w:eastAsia="zh-CN"/>
        </w:rPr>
        <w:t>n PUCCH</w:t>
      </w:r>
      <w:r w:rsidRPr="003D73FC">
        <w:rPr>
          <w:sz w:val="21"/>
          <w:szCs w:val="21"/>
          <w:lang w:eastAsia="zh-CN"/>
        </w:rPr>
        <w:t xml:space="preserve">, </w:t>
      </w:r>
      <w:r w:rsidR="00C32BE6" w:rsidRPr="003D73FC">
        <w:rPr>
          <w:sz w:val="21"/>
          <w:szCs w:val="21"/>
          <w:lang w:eastAsia="zh-CN"/>
        </w:rPr>
        <w:t xml:space="preserve">LP </w:t>
      </w:r>
      <w:r w:rsidRPr="003D73FC">
        <w:rPr>
          <w:sz w:val="21"/>
          <w:szCs w:val="21"/>
          <w:lang w:eastAsia="zh-CN"/>
        </w:rPr>
        <w:t xml:space="preserve">CSI part </w:t>
      </w:r>
      <w:r w:rsidR="00E61448">
        <w:rPr>
          <w:sz w:val="21"/>
          <w:szCs w:val="21"/>
          <w:lang w:eastAsia="zh-CN"/>
        </w:rPr>
        <w:t>2</w:t>
      </w:r>
      <w:r w:rsidRPr="003D73FC">
        <w:rPr>
          <w:sz w:val="21"/>
          <w:szCs w:val="21"/>
          <w:lang w:eastAsia="zh-CN"/>
        </w:rPr>
        <w:t xml:space="preserve"> </w:t>
      </w:r>
      <w:r w:rsidR="001131C6">
        <w:rPr>
          <w:sz w:val="21"/>
          <w:szCs w:val="21"/>
          <w:lang w:eastAsia="zh-CN"/>
        </w:rPr>
        <w:t>(if exists) shou</w:t>
      </w:r>
      <w:r w:rsidRPr="003D73FC">
        <w:rPr>
          <w:sz w:val="21"/>
          <w:szCs w:val="21"/>
          <w:lang w:eastAsia="zh-CN"/>
        </w:rPr>
        <w:t xml:space="preserve">ld be dropped </w:t>
      </w:r>
      <w:r w:rsidR="009749A5" w:rsidRPr="003D73FC">
        <w:rPr>
          <w:sz w:val="21"/>
          <w:szCs w:val="21"/>
          <w:lang w:eastAsia="zh-CN"/>
        </w:rPr>
        <w:t xml:space="preserve">when HP HARQ-ACK and LP HARQ-ACK are multiplexed </w:t>
      </w:r>
      <w:r w:rsidR="001131C6">
        <w:rPr>
          <w:sz w:val="21"/>
          <w:szCs w:val="21"/>
          <w:lang w:eastAsia="zh-CN"/>
        </w:rPr>
        <w:t>in</w:t>
      </w:r>
      <w:r w:rsidR="009749A5" w:rsidRPr="003D73FC">
        <w:rPr>
          <w:sz w:val="21"/>
          <w:szCs w:val="21"/>
          <w:lang w:eastAsia="zh-CN"/>
        </w:rPr>
        <w:t xml:space="preserve"> a </w:t>
      </w:r>
      <w:r w:rsidR="00C32BE6" w:rsidRPr="003D73FC">
        <w:rPr>
          <w:sz w:val="21"/>
          <w:szCs w:val="21"/>
          <w:lang w:eastAsia="zh-CN"/>
        </w:rPr>
        <w:t xml:space="preserve">LP </w:t>
      </w:r>
      <w:r w:rsidR="009749A5" w:rsidRPr="003D73FC">
        <w:rPr>
          <w:sz w:val="21"/>
          <w:szCs w:val="21"/>
          <w:lang w:eastAsia="zh-CN"/>
        </w:rPr>
        <w:t xml:space="preserve">PUSCH, to not exceed the number of encoding chains supported in Rel-15/16. </w:t>
      </w:r>
    </w:p>
    <w:p w14:paraId="2F703586" w14:textId="53BB6593" w:rsidR="008E2567" w:rsidRPr="003D73FC" w:rsidRDefault="008E2567" w:rsidP="008E2567">
      <w:pPr>
        <w:rPr>
          <w:rFonts w:eastAsia="微软雅黑"/>
          <w:color w:val="000000"/>
          <w:sz w:val="21"/>
          <w:szCs w:val="21"/>
        </w:rPr>
      </w:pPr>
      <w:r w:rsidRPr="003D73FC">
        <w:rPr>
          <w:b/>
          <w:sz w:val="21"/>
          <w:szCs w:val="21"/>
          <w:lang w:eastAsia="zh-CN"/>
        </w:rPr>
        <w:t xml:space="preserve">Proposal </w:t>
      </w:r>
      <w:r w:rsidR="0021395E">
        <w:rPr>
          <w:b/>
          <w:sz w:val="21"/>
          <w:szCs w:val="21"/>
          <w:lang w:eastAsia="zh-CN"/>
        </w:rPr>
        <w:t>1</w:t>
      </w:r>
      <w:r w:rsidR="00AF47F0">
        <w:rPr>
          <w:b/>
          <w:sz w:val="21"/>
          <w:szCs w:val="21"/>
          <w:lang w:eastAsia="zh-CN"/>
        </w:rPr>
        <w:t>2</w:t>
      </w:r>
      <w:r w:rsidRPr="003D73FC">
        <w:rPr>
          <w:sz w:val="21"/>
          <w:szCs w:val="21"/>
          <w:lang w:eastAsia="zh-CN"/>
        </w:rPr>
        <w:t>:</w:t>
      </w:r>
      <w:r w:rsidRPr="003D73FC">
        <w:rPr>
          <w:rFonts w:hint="eastAsia"/>
          <w:sz w:val="21"/>
          <w:szCs w:val="21"/>
          <w:lang w:eastAsia="zh-CN"/>
        </w:rPr>
        <w:t xml:space="preserve"> </w:t>
      </w:r>
      <w:r w:rsidR="00C32BE6" w:rsidRPr="003D73FC">
        <w:rPr>
          <w:sz w:val="21"/>
          <w:szCs w:val="21"/>
          <w:lang w:eastAsia="zh-CN"/>
        </w:rPr>
        <w:t xml:space="preserve">LP </w:t>
      </w:r>
      <w:r w:rsidR="009749A5" w:rsidRPr="003D73FC">
        <w:rPr>
          <w:sz w:val="21"/>
          <w:szCs w:val="21"/>
          <w:lang w:eastAsia="zh-CN"/>
        </w:rPr>
        <w:t xml:space="preserve">CSI part </w:t>
      </w:r>
      <w:r w:rsidR="00E61448">
        <w:rPr>
          <w:sz w:val="21"/>
          <w:szCs w:val="21"/>
          <w:lang w:eastAsia="zh-CN"/>
        </w:rPr>
        <w:t>2</w:t>
      </w:r>
      <w:r w:rsidR="007567EF" w:rsidRPr="003D73FC">
        <w:rPr>
          <w:sz w:val="21"/>
          <w:szCs w:val="21"/>
          <w:lang w:eastAsia="zh-CN"/>
        </w:rPr>
        <w:t xml:space="preserve"> (if exists)</w:t>
      </w:r>
      <w:r w:rsidR="009749A5" w:rsidRPr="003D73FC">
        <w:rPr>
          <w:sz w:val="21"/>
          <w:szCs w:val="21"/>
          <w:lang w:eastAsia="zh-CN"/>
        </w:rPr>
        <w:t xml:space="preserve"> is dropped when HP HARQ-ACK and LP HARQ-ACK are multiplexed </w:t>
      </w:r>
      <w:r w:rsidR="001131C6">
        <w:rPr>
          <w:sz w:val="21"/>
          <w:szCs w:val="21"/>
          <w:lang w:eastAsia="zh-CN"/>
        </w:rPr>
        <w:t>in</w:t>
      </w:r>
      <w:r w:rsidR="009749A5" w:rsidRPr="003D73FC">
        <w:rPr>
          <w:sz w:val="21"/>
          <w:szCs w:val="21"/>
          <w:lang w:eastAsia="zh-CN"/>
        </w:rPr>
        <w:t xml:space="preserve"> a</w:t>
      </w:r>
      <w:r w:rsidR="00C32BE6" w:rsidRPr="003D73FC">
        <w:rPr>
          <w:sz w:val="21"/>
          <w:szCs w:val="21"/>
          <w:lang w:eastAsia="zh-CN"/>
        </w:rPr>
        <w:t xml:space="preserve"> LP</w:t>
      </w:r>
      <w:r w:rsidR="009749A5" w:rsidRPr="003D73FC">
        <w:rPr>
          <w:sz w:val="21"/>
          <w:szCs w:val="21"/>
          <w:lang w:eastAsia="zh-CN"/>
        </w:rPr>
        <w:t xml:space="preserve"> PUSCH</w:t>
      </w:r>
      <w:r w:rsidRPr="003D73FC">
        <w:rPr>
          <w:rFonts w:eastAsia="微软雅黑"/>
          <w:color w:val="000000"/>
          <w:sz w:val="21"/>
          <w:szCs w:val="21"/>
        </w:rPr>
        <w:t>.</w:t>
      </w:r>
    </w:p>
    <w:p w14:paraId="7EC231D7" w14:textId="6A5A0839" w:rsidR="00C32BE6" w:rsidRDefault="00C32BE6" w:rsidP="00C32BE6">
      <w:pPr>
        <w:jc w:val="both"/>
        <w:rPr>
          <w:sz w:val="21"/>
          <w:szCs w:val="22"/>
          <w:lang w:eastAsia="zh-CN"/>
        </w:rPr>
      </w:pPr>
      <w:r>
        <w:rPr>
          <w:sz w:val="21"/>
          <w:szCs w:val="22"/>
          <w:lang w:eastAsia="zh-CN"/>
        </w:rPr>
        <w:t xml:space="preserve">For the case of LP HARQ-ACK multiplexed </w:t>
      </w:r>
      <w:r w:rsidR="001131C6">
        <w:rPr>
          <w:sz w:val="21"/>
          <w:szCs w:val="22"/>
          <w:lang w:eastAsia="zh-CN"/>
        </w:rPr>
        <w:t>i</w:t>
      </w:r>
      <w:r>
        <w:rPr>
          <w:sz w:val="21"/>
          <w:szCs w:val="22"/>
          <w:lang w:eastAsia="zh-CN"/>
        </w:rPr>
        <w:t xml:space="preserve">n HP PUSCH, there may be HP HARQ-ACK, HP CSI part </w:t>
      </w:r>
      <w:r w:rsidR="00E61448">
        <w:rPr>
          <w:sz w:val="21"/>
          <w:szCs w:val="22"/>
          <w:lang w:eastAsia="zh-CN"/>
        </w:rPr>
        <w:t>1</w:t>
      </w:r>
      <w:r>
        <w:rPr>
          <w:sz w:val="21"/>
          <w:szCs w:val="22"/>
          <w:lang w:eastAsia="zh-CN"/>
        </w:rPr>
        <w:t xml:space="preserve">, HP CSI part </w:t>
      </w:r>
      <w:r w:rsidR="00E61448">
        <w:rPr>
          <w:sz w:val="21"/>
          <w:szCs w:val="22"/>
          <w:lang w:eastAsia="zh-CN"/>
        </w:rPr>
        <w:t>2</w:t>
      </w:r>
      <w:r>
        <w:rPr>
          <w:sz w:val="21"/>
          <w:szCs w:val="22"/>
          <w:lang w:eastAsia="zh-CN"/>
        </w:rPr>
        <w:t xml:space="preserve"> and HP UL-SCH. In order to not increase the number of encoding chains, HP CSI part </w:t>
      </w:r>
      <w:r w:rsidR="00E61448">
        <w:rPr>
          <w:sz w:val="21"/>
          <w:szCs w:val="22"/>
          <w:lang w:eastAsia="zh-CN"/>
        </w:rPr>
        <w:t>2</w:t>
      </w:r>
      <w:r>
        <w:rPr>
          <w:sz w:val="21"/>
          <w:szCs w:val="22"/>
          <w:lang w:eastAsia="zh-CN"/>
        </w:rPr>
        <w:t xml:space="preserve"> has to be dropped or LP HARQ-ACK has to be jointly co</w:t>
      </w:r>
      <w:r w:rsidR="007E5842">
        <w:rPr>
          <w:sz w:val="21"/>
          <w:szCs w:val="22"/>
          <w:lang w:eastAsia="zh-CN"/>
        </w:rPr>
        <w:t xml:space="preserve">ded with </w:t>
      </w:r>
      <w:r>
        <w:rPr>
          <w:sz w:val="21"/>
          <w:szCs w:val="22"/>
          <w:lang w:eastAsia="zh-CN"/>
        </w:rPr>
        <w:t xml:space="preserve">HP </w:t>
      </w:r>
      <w:r w:rsidR="007E5842">
        <w:rPr>
          <w:sz w:val="21"/>
          <w:szCs w:val="22"/>
          <w:lang w:eastAsia="zh-CN"/>
        </w:rPr>
        <w:t>CSI</w:t>
      </w:r>
      <w:r>
        <w:rPr>
          <w:sz w:val="21"/>
          <w:szCs w:val="22"/>
          <w:lang w:eastAsia="zh-CN"/>
        </w:rPr>
        <w:t xml:space="preserve"> or even with HP UL-SCH. Alternatively, multiplexing of LP HARQ-ACK</w:t>
      </w:r>
      <w:r w:rsidRPr="00F53F0A">
        <w:rPr>
          <w:sz w:val="21"/>
          <w:szCs w:val="22"/>
          <w:lang w:eastAsia="zh-CN"/>
        </w:rPr>
        <w:t xml:space="preserve"> </w:t>
      </w:r>
      <w:r w:rsidR="001131C6">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w:t>
      </w:r>
      <w:r w:rsidR="001131C6">
        <w:rPr>
          <w:sz w:val="21"/>
          <w:szCs w:val="22"/>
          <w:lang w:eastAsia="zh-CN"/>
        </w:rPr>
        <w:t>S</w:t>
      </w:r>
      <w:r w:rsidRPr="00F53F0A">
        <w:rPr>
          <w:sz w:val="21"/>
          <w:szCs w:val="22"/>
          <w:lang w:eastAsia="zh-CN"/>
        </w:rPr>
        <w:t>CH which has HP A/N</w:t>
      </w:r>
      <w:r>
        <w:rPr>
          <w:sz w:val="21"/>
          <w:szCs w:val="22"/>
          <w:lang w:eastAsia="zh-CN"/>
        </w:rPr>
        <w:t xml:space="preserve"> and HP CSI part </w:t>
      </w:r>
      <w:r w:rsidR="00E61448">
        <w:rPr>
          <w:sz w:val="21"/>
          <w:szCs w:val="22"/>
          <w:lang w:eastAsia="zh-CN"/>
        </w:rPr>
        <w:t>2</w:t>
      </w:r>
      <w:r>
        <w:rPr>
          <w:sz w:val="21"/>
          <w:szCs w:val="22"/>
          <w:lang w:eastAsia="zh-CN"/>
        </w:rPr>
        <w:t xml:space="preserve"> </w:t>
      </w:r>
      <w:r w:rsidR="007E5842">
        <w:rPr>
          <w:sz w:val="21"/>
          <w:szCs w:val="22"/>
          <w:lang w:eastAsia="zh-CN"/>
        </w:rPr>
        <w:t>could not be</w:t>
      </w:r>
      <w:r>
        <w:rPr>
          <w:sz w:val="21"/>
          <w:szCs w:val="22"/>
          <w:lang w:eastAsia="zh-CN"/>
        </w:rPr>
        <w:t xml:space="preserve"> supported</w:t>
      </w:r>
      <w:r w:rsidRPr="00F53F0A">
        <w:rPr>
          <w:sz w:val="21"/>
          <w:szCs w:val="22"/>
          <w:lang w:eastAsia="zh-CN"/>
        </w:rPr>
        <w:t>.</w:t>
      </w:r>
      <w:r>
        <w:rPr>
          <w:sz w:val="21"/>
          <w:szCs w:val="22"/>
          <w:lang w:eastAsia="zh-CN"/>
        </w:rPr>
        <w:t xml:space="preserve"> Dropping HP CSI part </w:t>
      </w:r>
      <w:r w:rsidR="00E61448">
        <w:rPr>
          <w:sz w:val="21"/>
          <w:szCs w:val="22"/>
          <w:lang w:eastAsia="zh-CN"/>
        </w:rPr>
        <w:t>2</w:t>
      </w:r>
      <w:r>
        <w:rPr>
          <w:sz w:val="21"/>
          <w:szCs w:val="22"/>
          <w:lang w:eastAsia="zh-CN"/>
        </w:rPr>
        <w:t xml:space="preserve"> due to LP HARQ-ACK multiplexing does not make </w:t>
      </w:r>
      <w:r w:rsidR="007E5842">
        <w:rPr>
          <w:sz w:val="21"/>
          <w:szCs w:val="22"/>
          <w:lang w:eastAsia="zh-CN"/>
        </w:rPr>
        <w:t xml:space="preserve">much </w:t>
      </w:r>
      <w:r>
        <w:rPr>
          <w:sz w:val="21"/>
          <w:szCs w:val="22"/>
          <w:lang w:eastAsia="zh-CN"/>
        </w:rPr>
        <w:t>sense. Support of joint coding is not a good choice either while separate coding is adopted for multiplexing on PUCCH, especially considering the long discussions between separate coding and joint coding. Therefore, our preference is that multiplexing of LP HARQ-ACK</w:t>
      </w:r>
      <w:r w:rsidRPr="00F53F0A">
        <w:rPr>
          <w:sz w:val="21"/>
          <w:szCs w:val="22"/>
          <w:lang w:eastAsia="zh-CN"/>
        </w:rPr>
        <w:t xml:space="preserve"> </w:t>
      </w:r>
      <w:r w:rsidR="001131C6">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w:t>
      </w:r>
      <w:r>
        <w:rPr>
          <w:sz w:val="21"/>
          <w:szCs w:val="22"/>
          <w:lang w:eastAsia="zh-CN"/>
        </w:rPr>
        <w:t>S</w:t>
      </w:r>
      <w:r w:rsidRPr="00F53F0A">
        <w:rPr>
          <w:sz w:val="21"/>
          <w:szCs w:val="22"/>
          <w:lang w:eastAsia="zh-CN"/>
        </w:rPr>
        <w:t>CH which has HP A/N</w:t>
      </w:r>
      <w:r>
        <w:rPr>
          <w:sz w:val="21"/>
          <w:szCs w:val="22"/>
          <w:lang w:eastAsia="zh-CN"/>
        </w:rPr>
        <w:t xml:space="preserve"> and HP CSI part </w:t>
      </w:r>
      <w:r w:rsidR="00E61448">
        <w:rPr>
          <w:sz w:val="21"/>
          <w:szCs w:val="22"/>
          <w:lang w:eastAsia="zh-CN"/>
        </w:rPr>
        <w:t>2</w:t>
      </w:r>
      <w:r>
        <w:rPr>
          <w:sz w:val="21"/>
          <w:szCs w:val="22"/>
          <w:lang w:eastAsia="zh-CN"/>
        </w:rPr>
        <w:t xml:space="preserve"> is not supported, i.e., multiplexing of LP HARQ-ACK on a HP PUSCH is supported only when HP A/N and HP CSI part </w:t>
      </w:r>
      <w:r w:rsidR="00E61448">
        <w:rPr>
          <w:sz w:val="21"/>
          <w:szCs w:val="22"/>
          <w:lang w:eastAsia="zh-CN"/>
        </w:rPr>
        <w:t xml:space="preserve">2 </w:t>
      </w:r>
      <w:r>
        <w:rPr>
          <w:sz w:val="21"/>
          <w:szCs w:val="22"/>
          <w:lang w:eastAsia="zh-CN"/>
        </w:rPr>
        <w:t>do not simultaneously exist.</w:t>
      </w:r>
    </w:p>
    <w:p w14:paraId="7AFEEEFA" w14:textId="19760832" w:rsidR="00C32BE6" w:rsidRDefault="00C32BE6" w:rsidP="007E5842">
      <w:pPr>
        <w:jc w:val="both"/>
        <w:rPr>
          <w:sz w:val="21"/>
          <w:szCs w:val="22"/>
          <w:lang w:eastAsia="zh-CN"/>
        </w:rPr>
      </w:pPr>
      <w:r w:rsidRPr="00F0233F">
        <w:rPr>
          <w:b/>
          <w:sz w:val="21"/>
          <w:szCs w:val="22"/>
          <w:lang w:eastAsia="zh-CN"/>
        </w:rPr>
        <w:t xml:space="preserve">Proposal </w:t>
      </w:r>
      <w:r w:rsidR="0021395E">
        <w:rPr>
          <w:b/>
          <w:sz w:val="21"/>
          <w:szCs w:val="22"/>
          <w:lang w:eastAsia="zh-CN"/>
        </w:rPr>
        <w:t>1</w:t>
      </w:r>
      <w:r w:rsidR="00AF47F0">
        <w:rPr>
          <w:b/>
          <w:sz w:val="21"/>
          <w:szCs w:val="22"/>
          <w:lang w:eastAsia="zh-CN"/>
        </w:rPr>
        <w:t>3</w:t>
      </w:r>
      <w:r w:rsidRPr="00F0233F">
        <w:rPr>
          <w:sz w:val="21"/>
          <w:szCs w:val="22"/>
          <w:lang w:eastAsia="zh-CN"/>
        </w:rPr>
        <w:t>:</w:t>
      </w:r>
      <w:r w:rsidRPr="00F0233F">
        <w:rPr>
          <w:rFonts w:hint="eastAsia"/>
          <w:sz w:val="21"/>
          <w:szCs w:val="22"/>
          <w:lang w:eastAsia="zh-CN"/>
        </w:rPr>
        <w:t xml:space="preserve"> </w:t>
      </w:r>
      <w:r>
        <w:rPr>
          <w:sz w:val="21"/>
          <w:szCs w:val="22"/>
          <w:lang w:eastAsia="zh-CN"/>
        </w:rPr>
        <w:t xml:space="preserve">Multiplexing of LP HARQ-ACK </w:t>
      </w:r>
      <w:r w:rsidR="001131C6">
        <w:rPr>
          <w:sz w:val="21"/>
          <w:szCs w:val="22"/>
          <w:lang w:eastAsia="zh-CN"/>
        </w:rPr>
        <w:t>i</w:t>
      </w:r>
      <w:r>
        <w:rPr>
          <w:sz w:val="21"/>
          <w:szCs w:val="22"/>
          <w:lang w:eastAsia="zh-CN"/>
        </w:rPr>
        <w:t>n a HP PU</w:t>
      </w:r>
      <w:r w:rsidR="007E5842">
        <w:rPr>
          <w:sz w:val="21"/>
          <w:szCs w:val="22"/>
          <w:lang w:eastAsia="zh-CN"/>
        </w:rPr>
        <w:t>S</w:t>
      </w:r>
      <w:r>
        <w:rPr>
          <w:sz w:val="21"/>
          <w:szCs w:val="22"/>
          <w:lang w:eastAsia="zh-CN"/>
        </w:rPr>
        <w:t xml:space="preserve">CH is </w:t>
      </w:r>
      <w:r w:rsidR="001131C6">
        <w:rPr>
          <w:sz w:val="21"/>
          <w:szCs w:val="22"/>
          <w:lang w:eastAsia="zh-CN"/>
        </w:rPr>
        <w:t xml:space="preserve">not </w:t>
      </w:r>
      <w:r>
        <w:rPr>
          <w:sz w:val="21"/>
          <w:szCs w:val="22"/>
          <w:lang w:eastAsia="zh-CN"/>
        </w:rPr>
        <w:t xml:space="preserve">supported when HP A/N and HP CSI part </w:t>
      </w:r>
      <w:r w:rsidR="00E61448">
        <w:rPr>
          <w:sz w:val="21"/>
          <w:szCs w:val="22"/>
          <w:lang w:eastAsia="zh-CN"/>
        </w:rPr>
        <w:t>2</w:t>
      </w:r>
      <w:r w:rsidR="00DC3B2B">
        <w:rPr>
          <w:sz w:val="21"/>
          <w:szCs w:val="22"/>
          <w:lang w:eastAsia="zh-CN"/>
        </w:rPr>
        <w:t xml:space="preserve"> </w:t>
      </w:r>
      <w:r>
        <w:rPr>
          <w:sz w:val="21"/>
          <w:szCs w:val="22"/>
          <w:lang w:eastAsia="zh-CN"/>
        </w:rPr>
        <w:t xml:space="preserve">simultaneously exist </w:t>
      </w:r>
      <w:r w:rsidR="001131C6">
        <w:rPr>
          <w:sz w:val="21"/>
          <w:szCs w:val="22"/>
          <w:lang w:eastAsia="zh-CN"/>
        </w:rPr>
        <w:t>i</w:t>
      </w:r>
      <w:r>
        <w:rPr>
          <w:sz w:val="21"/>
          <w:szCs w:val="22"/>
          <w:lang w:eastAsia="zh-CN"/>
        </w:rPr>
        <w:t>n the HP PUSCH.</w:t>
      </w:r>
      <w:r w:rsidRPr="00F0233F">
        <w:rPr>
          <w:rFonts w:hint="eastAsia"/>
          <w:sz w:val="21"/>
          <w:szCs w:val="22"/>
          <w:lang w:eastAsia="zh-CN"/>
        </w:rPr>
        <w:t xml:space="preserve"> </w:t>
      </w:r>
    </w:p>
    <w:p w14:paraId="2122DFFD" w14:textId="0F8823EF" w:rsidR="00886DE3" w:rsidRPr="00B57B6A" w:rsidRDefault="00C9421C" w:rsidP="00886DE3">
      <w:pPr>
        <w:pStyle w:val="Heading2"/>
      </w:pPr>
      <w:r>
        <w:t>4</w:t>
      </w:r>
      <w:r w:rsidR="00886DE3" w:rsidRPr="00B57B6A">
        <w:t>.</w:t>
      </w:r>
      <w:r w:rsidR="00886DE3">
        <w:t>2</w:t>
      </w:r>
      <w:r w:rsidR="00886DE3" w:rsidRPr="00B57B6A">
        <w:t xml:space="preserve"> </w:t>
      </w:r>
      <w:r w:rsidR="00886DE3">
        <w:t>Rate matching</w:t>
      </w:r>
    </w:p>
    <w:p w14:paraId="51F7A76E" w14:textId="77777777" w:rsidR="0036018A" w:rsidRDefault="0036018A" w:rsidP="0036018A">
      <w:pPr>
        <w:spacing w:before="180"/>
        <w:jc w:val="both"/>
        <w:rPr>
          <w:sz w:val="21"/>
          <w:szCs w:val="22"/>
          <w:lang w:eastAsia="zh-CN"/>
        </w:rPr>
      </w:pPr>
      <w:r>
        <w:rPr>
          <w:rFonts w:hint="eastAsia"/>
          <w:sz w:val="21"/>
          <w:szCs w:val="22"/>
          <w:lang w:eastAsia="zh-CN"/>
        </w:rPr>
        <w:t xml:space="preserve">It has been agreed in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separate configurations of beta-offset values for multiplexing with different priority combinations. For a given PUSCH, which beta-offset value(s) should be used is determined by the priority of a multiplexed UCI. </w:t>
      </w:r>
      <w:r>
        <w:rPr>
          <w:sz w:val="21"/>
          <w:szCs w:val="22"/>
          <w:lang w:eastAsia="zh-CN"/>
        </w:rPr>
        <w:t>I</w:t>
      </w:r>
      <w:r>
        <w:rPr>
          <w:rFonts w:hint="eastAsia"/>
          <w:sz w:val="21"/>
          <w:szCs w:val="22"/>
          <w:lang w:eastAsia="zh-CN"/>
        </w:rPr>
        <w:t xml:space="preserve">t is </w:t>
      </w:r>
      <w:r>
        <w:rPr>
          <w:sz w:val="21"/>
          <w:szCs w:val="22"/>
          <w:lang w:eastAsia="zh-CN"/>
        </w:rPr>
        <w:t>also beneficial</w:t>
      </w:r>
      <w:r>
        <w:rPr>
          <w:rFonts w:hint="eastAsia"/>
          <w:sz w:val="21"/>
          <w:szCs w:val="22"/>
          <w:lang w:eastAsia="zh-CN"/>
        </w:rPr>
        <w:t xml:space="preserve"> to separately configure scaling factor</w:t>
      </w:r>
      <w:r>
        <w:rPr>
          <w:sz w:val="21"/>
          <w:szCs w:val="22"/>
          <w:lang w:eastAsia="zh-CN"/>
        </w:rPr>
        <w:t xml:space="preserve"> (i.e., parameter “alpha”)</w:t>
      </w:r>
      <w:r>
        <w:rPr>
          <w:rFonts w:hint="eastAsia"/>
          <w:sz w:val="21"/>
          <w:szCs w:val="22"/>
          <w:lang w:eastAsia="zh-CN"/>
        </w:rPr>
        <w:t xml:space="preserve"> for multiplexing with different priority combinations</w:t>
      </w:r>
      <w:r>
        <w:rPr>
          <w:sz w:val="21"/>
          <w:szCs w:val="22"/>
          <w:lang w:eastAsia="zh-CN"/>
        </w:rPr>
        <w:t xml:space="preserve"> from the perspectives of HP PUSCH protection and </w:t>
      </w:r>
      <w:proofErr w:type="spellStart"/>
      <w:r>
        <w:rPr>
          <w:sz w:val="21"/>
          <w:szCs w:val="22"/>
          <w:lang w:eastAsia="zh-CN"/>
        </w:rPr>
        <w:t>gNB</w:t>
      </w:r>
      <w:proofErr w:type="spellEnd"/>
      <w:r>
        <w:rPr>
          <w:sz w:val="21"/>
          <w:szCs w:val="22"/>
          <w:lang w:eastAsia="zh-CN"/>
        </w:rPr>
        <w:t xml:space="preserve"> configuration flexibility</w:t>
      </w:r>
      <w:r>
        <w:rPr>
          <w:rFonts w:hint="eastAsia"/>
          <w:sz w:val="21"/>
          <w:szCs w:val="22"/>
          <w:lang w:eastAsia="zh-CN"/>
        </w:rPr>
        <w:t>.</w:t>
      </w:r>
    </w:p>
    <w:p w14:paraId="24DEFB7B" w14:textId="0AB735DB" w:rsidR="0036018A" w:rsidRDefault="0036018A" w:rsidP="0036018A">
      <w:pPr>
        <w:jc w:val="both"/>
        <w:rPr>
          <w:sz w:val="21"/>
          <w:szCs w:val="22"/>
          <w:lang w:eastAsia="zh-CN"/>
        </w:rPr>
      </w:pPr>
      <w:r w:rsidRPr="00F0233F">
        <w:rPr>
          <w:b/>
          <w:sz w:val="21"/>
          <w:szCs w:val="22"/>
          <w:lang w:eastAsia="zh-CN"/>
        </w:rPr>
        <w:t xml:space="preserve">Proposal </w:t>
      </w:r>
      <w:r w:rsidR="007E5842">
        <w:rPr>
          <w:b/>
          <w:sz w:val="21"/>
          <w:szCs w:val="22"/>
          <w:lang w:eastAsia="zh-CN"/>
        </w:rPr>
        <w:t>1</w:t>
      </w:r>
      <w:r w:rsidR="00AF47F0">
        <w:rPr>
          <w:b/>
          <w:sz w:val="21"/>
          <w:szCs w:val="22"/>
          <w:lang w:eastAsia="zh-CN"/>
        </w:rPr>
        <w:t>4</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14:paraId="144A1374" w14:textId="77777777" w:rsidR="00634E4A" w:rsidRPr="00180189" w:rsidRDefault="00634E4A" w:rsidP="00634E4A">
      <w:pPr>
        <w:widowControl w:val="0"/>
        <w:snapToGrid w:val="0"/>
        <w:spacing w:line="240" w:lineRule="auto"/>
        <w:jc w:val="both"/>
        <w:rPr>
          <w:rFonts w:cs="Times"/>
          <w:b/>
          <w:bCs/>
          <w:sz w:val="21"/>
          <w:szCs w:val="21"/>
          <w:highlight w:val="green"/>
          <w:lang w:eastAsia="x-none"/>
        </w:rPr>
      </w:pPr>
      <w:r w:rsidRPr="00180189">
        <w:rPr>
          <w:sz w:val="21"/>
          <w:szCs w:val="21"/>
          <w:lang w:eastAsia="zh-CN"/>
        </w:rPr>
        <w:t>At RAN1#106</w:t>
      </w:r>
      <w:r w:rsidRPr="00180189">
        <w:rPr>
          <w:rFonts w:hint="eastAsia"/>
          <w:sz w:val="21"/>
          <w:szCs w:val="21"/>
          <w:lang w:eastAsia="zh-CN"/>
        </w:rPr>
        <w:t>bis</w:t>
      </w:r>
      <w:r w:rsidRPr="00180189">
        <w:rPr>
          <w:sz w:val="21"/>
          <w:szCs w:val="21"/>
          <w:lang w:eastAsia="zh-CN"/>
        </w:rPr>
        <w:t>-e, the following agreement w</w:t>
      </w:r>
      <w:r>
        <w:rPr>
          <w:sz w:val="21"/>
          <w:szCs w:val="21"/>
          <w:lang w:eastAsia="zh-CN"/>
        </w:rPr>
        <w:t>as</w:t>
      </w:r>
      <w:r w:rsidRPr="00180189">
        <w:rPr>
          <w:sz w:val="21"/>
          <w:szCs w:val="21"/>
          <w:lang w:eastAsia="zh-CN"/>
        </w:rPr>
        <w:t xml:space="preserve"> achieved for </w:t>
      </w:r>
      <w:r>
        <w:rPr>
          <w:sz w:val="21"/>
          <w:szCs w:val="21"/>
          <w:lang w:eastAsia="zh-CN"/>
        </w:rPr>
        <w:t>HP HARQ-ACK and LP HARQ-ACK multiplexing on a PUSCH without CSI</w:t>
      </w:r>
      <w:r w:rsidRPr="00180189">
        <w:rPr>
          <w:sz w:val="21"/>
          <w:szCs w:val="21"/>
          <w:lang w:eastAsia="zh-CN"/>
        </w:rPr>
        <w:t>:</w:t>
      </w:r>
    </w:p>
    <w:p w14:paraId="78D90DEC" w14:textId="77777777" w:rsidR="00634E4A" w:rsidRPr="00180189" w:rsidRDefault="00634E4A" w:rsidP="00634E4A">
      <w:pPr>
        <w:rPr>
          <w:rFonts w:cs="Times"/>
          <w:b/>
          <w:bCs/>
          <w:sz w:val="21"/>
          <w:szCs w:val="21"/>
          <w:highlight w:val="green"/>
          <w:lang w:eastAsia="x-none"/>
        </w:rPr>
      </w:pPr>
      <w:r w:rsidRPr="00180189">
        <w:rPr>
          <w:rFonts w:cs="Times"/>
          <w:b/>
          <w:bCs/>
          <w:sz w:val="21"/>
          <w:szCs w:val="21"/>
          <w:highlight w:val="green"/>
          <w:lang w:eastAsia="x-none"/>
        </w:rPr>
        <w:t>Agreement</w:t>
      </w:r>
    </w:p>
    <w:p w14:paraId="39F80D32" w14:textId="77777777" w:rsidR="00634E4A" w:rsidRPr="00180189" w:rsidRDefault="00634E4A" w:rsidP="00634E4A">
      <w:pPr>
        <w:rPr>
          <w:rFonts w:eastAsia="微软雅黑"/>
          <w:sz w:val="21"/>
          <w:szCs w:val="21"/>
        </w:rPr>
      </w:pPr>
      <w:r w:rsidRPr="00180189">
        <w:rPr>
          <w:rFonts w:eastAsia="微软雅黑"/>
          <w:color w:val="000000"/>
          <w:sz w:val="21"/>
          <w:szCs w:val="21"/>
        </w:rPr>
        <w:t>For multiplexing a high-priority (HP) HARQ-ACK and a low-priority (LP) HARQ-ACK into a PUSCH in R17,</w:t>
      </w:r>
      <w:r w:rsidRPr="00180189">
        <w:rPr>
          <w:rFonts w:eastAsia="微软雅黑" w:hint="eastAsia"/>
          <w:color w:val="000000"/>
          <w:sz w:val="21"/>
          <w:szCs w:val="21"/>
          <w:lang w:eastAsia="zh-CN"/>
        </w:rPr>
        <w:t xml:space="preserve"> </w:t>
      </w:r>
      <w:r w:rsidRPr="00180189">
        <w:rPr>
          <w:rFonts w:eastAsia="微软雅黑"/>
          <w:color w:val="000000"/>
          <w:sz w:val="21"/>
          <w:szCs w:val="21"/>
          <w:lang w:eastAsia="zh-CN"/>
        </w:rPr>
        <w:t>i</w:t>
      </w:r>
      <w:r w:rsidRPr="00180189">
        <w:rPr>
          <w:sz w:val="21"/>
          <w:szCs w:val="21"/>
          <w:lang w:eastAsia="zh-CN"/>
        </w:rPr>
        <w:t xml:space="preserve">f HP HARQ-ACK and LP HARQ-ACK would be transmitted on HP/LP PUSCH without CSI, </w:t>
      </w:r>
    </w:p>
    <w:p w14:paraId="7C1F17BE" w14:textId="77777777" w:rsidR="00634E4A" w:rsidRPr="00180189" w:rsidRDefault="00634E4A" w:rsidP="00634E4A">
      <w:pPr>
        <w:numPr>
          <w:ilvl w:val="0"/>
          <w:numId w:val="18"/>
        </w:numPr>
        <w:spacing w:after="0" w:line="240" w:lineRule="auto"/>
        <w:rPr>
          <w:sz w:val="21"/>
          <w:szCs w:val="21"/>
        </w:rPr>
      </w:pPr>
      <w:r w:rsidRPr="00180189">
        <w:rPr>
          <w:rFonts w:eastAsia="微软雅黑"/>
          <w:sz w:val="21"/>
          <w:szCs w:val="21"/>
        </w:rPr>
        <w:t>HP HARQ-ACK and LP HARQ-ACK are separately encoded according to R15 TS 38.212 Clause 5.3.</w:t>
      </w:r>
      <w:r w:rsidRPr="00180189">
        <w:rPr>
          <w:rFonts w:eastAsia="微软雅黑" w:hint="eastAsia"/>
          <w:sz w:val="21"/>
          <w:szCs w:val="21"/>
          <w:lang w:eastAsia="zh-CN"/>
        </w:rPr>
        <w:t>1 and</w:t>
      </w:r>
      <w:r w:rsidRPr="00180189">
        <w:rPr>
          <w:rFonts w:eastAsia="微软雅黑"/>
          <w:sz w:val="21"/>
          <w:szCs w:val="21"/>
        </w:rPr>
        <w:t xml:space="preserve"> Clause 5.3.3</w:t>
      </w:r>
      <w:r w:rsidRPr="00180189">
        <w:rPr>
          <w:sz w:val="21"/>
          <w:szCs w:val="21"/>
          <w:lang w:eastAsia="zh-CN"/>
        </w:rPr>
        <w:t xml:space="preserve">. </w:t>
      </w:r>
    </w:p>
    <w:p w14:paraId="4FDED965" w14:textId="77777777" w:rsidR="00634E4A" w:rsidRPr="00180189" w:rsidRDefault="00634E4A" w:rsidP="00634E4A">
      <w:pPr>
        <w:numPr>
          <w:ilvl w:val="0"/>
          <w:numId w:val="18"/>
        </w:numPr>
        <w:spacing w:after="0" w:line="240" w:lineRule="auto"/>
        <w:rPr>
          <w:rFonts w:eastAsia="微软雅黑"/>
          <w:sz w:val="21"/>
          <w:szCs w:val="21"/>
        </w:rPr>
      </w:pPr>
      <w:r w:rsidRPr="00180189">
        <w:rPr>
          <w:rFonts w:eastAsia="微软雅黑"/>
          <w:sz w:val="21"/>
          <w:szCs w:val="21"/>
        </w:rPr>
        <w:t>Reuse R15 HARQ-ACK rate matching/puncturing and RE mapping for HP HARQ-ACK in principle. FFS details.</w:t>
      </w:r>
    </w:p>
    <w:p w14:paraId="3346DDD2" w14:textId="77777777" w:rsidR="00634E4A" w:rsidRPr="00180189" w:rsidRDefault="00634E4A" w:rsidP="00634E4A">
      <w:pPr>
        <w:pStyle w:val="BodyText"/>
        <w:numPr>
          <w:ilvl w:val="0"/>
          <w:numId w:val="18"/>
        </w:numPr>
        <w:overflowPunct/>
        <w:autoSpaceDE/>
        <w:autoSpaceDN/>
        <w:adjustRightInd/>
        <w:spacing w:after="0" w:line="240" w:lineRule="auto"/>
        <w:textAlignment w:val="auto"/>
        <w:rPr>
          <w:rFonts w:eastAsia="Malgun Gothic"/>
          <w:sz w:val="21"/>
          <w:szCs w:val="21"/>
          <w:lang w:eastAsia="zh-CN"/>
        </w:rPr>
      </w:pPr>
      <w:r w:rsidRPr="00180189">
        <w:rPr>
          <w:rFonts w:eastAsia="Gulim"/>
          <w:sz w:val="21"/>
          <w:szCs w:val="21"/>
          <w:lang w:eastAsia="zh-CN"/>
        </w:rPr>
        <w:lastRenderedPageBreak/>
        <w:t>F</w:t>
      </w:r>
      <w:r w:rsidRPr="00180189">
        <w:rPr>
          <w:rFonts w:eastAsia="微软雅黑"/>
          <w:sz w:val="21"/>
          <w:szCs w:val="21"/>
        </w:rPr>
        <w:t>or LP HARQ-ACK, r</w:t>
      </w:r>
      <w:r w:rsidRPr="00180189">
        <w:rPr>
          <w:rFonts w:eastAsia="Gulim"/>
          <w:sz w:val="21"/>
          <w:szCs w:val="21"/>
          <w:lang w:eastAsia="zh-CN"/>
        </w:rPr>
        <w:t>e</w:t>
      </w:r>
      <w:r w:rsidRPr="00180189">
        <w:rPr>
          <w:rFonts w:eastAsia="微软雅黑"/>
          <w:sz w:val="21"/>
          <w:szCs w:val="21"/>
        </w:rPr>
        <w:t>use R15 Part 1 CSI rate matching and RE mapping.</w:t>
      </w:r>
    </w:p>
    <w:p w14:paraId="02B44EBA" w14:textId="633920BB" w:rsidR="00634E4A" w:rsidRPr="00180189" w:rsidRDefault="00634E4A" w:rsidP="00634E4A">
      <w:pPr>
        <w:spacing w:beforeLines="50" w:before="120"/>
        <w:jc w:val="both"/>
        <w:rPr>
          <w:sz w:val="21"/>
          <w:szCs w:val="21"/>
          <w:lang w:eastAsia="zh-CN"/>
        </w:rPr>
      </w:pPr>
      <w:r w:rsidRPr="00180189">
        <w:rPr>
          <w:sz w:val="21"/>
          <w:szCs w:val="21"/>
          <w:lang w:eastAsia="zh-CN"/>
        </w:rPr>
        <w:t xml:space="preserve">As </w:t>
      </w:r>
      <w:r w:rsidRPr="00180189">
        <w:rPr>
          <w:rFonts w:eastAsia="微软雅黑"/>
          <w:sz w:val="21"/>
          <w:szCs w:val="21"/>
        </w:rPr>
        <w:t>LP HARQ-ACK r</w:t>
      </w:r>
      <w:r w:rsidRPr="00180189">
        <w:rPr>
          <w:rFonts w:eastAsia="Gulim"/>
          <w:sz w:val="21"/>
          <w:szCs w:val="21"/>
          <w:lang w:eastAsia="zh-CN"/>
        </w:rPr>
        <w:t>e</w:t>
      </w:r>
      <w:r w:rsidRPr="00180189">
        <w:rPr>
          <w:rFonts w:eastAsia="微软雅黑"/>
          <w:sz w:val="21"/>
          <w:szCs w:val="21"/>
        </w:rPr>
        <w:t>uses R</w:t>
      </w:r>
      <w:r w:rsidR="00A25380">
        <w:rPr>
          <w:rFonts w:eastAsia="微软雅黑"/>
          <w:sz w:val="21"/>
          <w:szCs w:val="21"/>
        </w:rPr>
        <w:t>el-</w:t>
      </w:r>
      <w:r w:rsidRPr="00180189">
        <w:rPr>
          <w:rFonts w:eastAsia="微软雅黑"/>
          <w:sz w:val="21"/>
          <w:szCs w:val="21"/>
        </w:rPr>
        <w:t>15 </w:t>
      </w:r>
      <w:r w:rsidR="00A25380">
        <w:rPr>
          <w:rFonts w:eastAsia="微软雅黑"/>
          <w:sz w:val="21"/>
          <w:szCs w:val="21"/>
        </w:rPr>
        <w:t>CSI P</w:t>
      </w:r>
      <w:r w:rsidRPr="00180189">
        <w:rPr>
          <w:rFonts w:eastAsia="微软雅黑"/>
          <w:sz w:val="21"/>
          <w:szCs w:val="21"/>
        </w:rPr>
        <w:t>art 1 rate matching and RE mapping when HP</w:t>
      </w:r>
      <w:r w:rsidR="00A25380">
        <w:rPr>
          <w:rFonts w:eastAsia="微软雅黑"/>
          <w:sz w:val="21"/>
          <w:szCs w:val="21"/>
        </w:rPr>
        <w:t xml:space="preserve"> HARQ-ACK</w:t>
      </w:r>
      <w:r w:rsidRPr="00180189">
        <w:rPr>
          <w:rFonts w:eastAsia="微软雅黑"/>
          <w:sz w:val="21"/>
          <w:szCs w:val="21"/>
        </w:rPr>
        <w:t xml:space="preserve"> and LP HARQ-ACK are multiplexed on </w:t>
      </w:r>
      <w:r w:rsidRPr="00180189">
        <w:rPr>
          <w:sz w:val="21"/>
          <w:szCs w:val="21"/>
          <w:lang w:eastAsia="zh-CN"/>
        </w:rPr>
        <w:t xml:space="preserve">a same PUSCH, it is natural to reuse the </w:t>
      </w:r>
      <w:r w:rsidR="00AF47F0">
        <w:rPr>
          <w:sz w:val="21"/>
          <w:szCs w:val="21"/>
          <w:lang w:eastAsia="zh-CN"/>
        </w:rPr>
        <w:t xml:space="preserve">CSI Part 1 </w:t>
      </w:r>
      <w:r w:rsidRPr="00180189">
        <w:rPr>
          <w:sz w:val="21"/>
          <w:szCs w:val="21"/>
          <w:lang w:eastAsia="zh-CN"/>
        </w:rPr>
        <w:t xml:space="preserve">channel coding chain </w:t>
      </w:r>
      <w:r w:rsidR="00AF47F0">
        <w:rPr>
          <w:rFonts w:hint="eastAsia"/>
          <w:sz w:val="21"/>
          <w:szCs w:val="21"/>
          <w:lang w:eastAsia="zh-CN"/>
        </w:rPr>
        <w:t>for</w:t>
      </w:r>
      <w:r w:rsidR="00AF47F0">
        <w:rPr>
          <w:sz w:val="21"/>
          <w:szCs w:val="21"/>
          <w:lang w:eastAsia="zh-CN"/>
        </w:rPr>
        <w:t xml:space="preserve"> LP HARQ-ACK</w:t>
      </w:r>
      <w:r>
        <w:rPr>
          <w:sz w:val="21"/>
          <w:szCs w:val="21"/>
          <w:lang w:eastAsia="zh-CN"/>
        </w:rPr>
        <w:t xml:space="preserve"> as well</w:t>
      </w:r>
      <w:r w:rsidRPr="00180189">
        <w:rPr>
          <w:sz w:val="21"/>
          <w:szCs w:val="21"/>
          <w:lang w:eastAsia="zh-CN"/>
        </w:rPr>
        <w:t xml:space="preserve"> in this case. When there is only </w:t>
      </w:r>
      <w:proofErr w:type="gramStart"/>
      <w:r w:rsidRPr="00180189">
        <w:rPr>
          <w:sz w:val="21"/>
          <w:szCs w:val="21"/>
          <w:lang w:eastAsia="zh-CN"/>
        </w:rPr>
        <w:t>1 or 2 bit</w:t>
      </w:r>
      <w:proofErr w:type="gramEnd"/>
      <w:r w:rsidRPr="00180189">
        <w:rPr>
          <w:sz w:val="21"/>
          <w:szCs w:val="21"/>
          <w:lang w:eastAsia="zh-CN"/>
        </w:rPr>
        <w:t xml:space="preserve"> LP HARQ-ACK, zero padding could be applied prior to channel coding. The length of rate matching output sequence is calculated based on the number of bits after padding (i.e., 3 bits) and the beta offset value configured for the LP HARQ-ACK.</w:t>
      </w:r>
    </w:p>
    <w:p w14:paraId="4C23CBB1" w14:textId="753D82B2" w:rsidR="00634E4A" w:rsidRPr="00634E4A" w:rsidRDefault="00634E4A" w:rsidP="0036018A">
      <w:pPr>
        <w:jc w:val="both"/>
        <w:rPr>
          <w:sz w:val="21"/>
          <w:szCs w:val="22"/>
          <w:lang w:eastAsia="zh-CN"/>
        </w:rPr>
      </w:pPr>
      <w:r w:rsidRPr="00180189">
        <w:rPr>
          <w:b/>
          <w:sz w:val="21"/>
          <w:szCs w:val="21"/>
          <w:lang w:eastAsia="zh-CN"/>
        </w:rPr>
        <w:t>Proposal 1</w:t>
      </w:r>
      <w:r w:rsidR="00AF47F0">
        <w:rPr>
          <w:b/>
          <w:sz w:val="21"/>
          <w:szCs w:val="21"/>
          <w:lang w:eastAsia="zh-CN"/>
        </w:rPr>
        <w:t>5</w:t>
      </w:r>
      <w:r w:rsidRPr="00180189">
        <w:rPr>
          <w:sz w:val="21"/>
          <w:szCs w:val="21"/>
          <w:lang w:eastAsia="zh-CN"/>
        </w:rPr>
        <w:t>:</w:t>
      </w:r>
      <w:r w:rsidRPr="00180189">
        <w:rPr>
          <w:rFonts w:hint="eastAsia"/>
          <w:sz w:val="21"/>
          <w:szCs w:val="21"/>
          <w:lang w:eastAsia="zh-CN"/>
        </w:rPr>
        <w:t xml:space="preserve"> </w:t>
      </w:r>
      <w:r w:rsidRPr="00180189">
        <w:rPr>
          <w:sz w:val="21"/>
          <w:szCs w:val="21"/>
          <w:lang w:eastAsia="zh-CN"/>
        </w:rPr>
        <w:t>LP HARQ-ACK is zero padded to 3 bits prior to channel coding if the number of LP HARQ-ACK information bits is smaller than 3 and the channel encoder for R</w:t>
      </w:r>
      <w:r w:rsidR="00AF47F0">
        <w:rPr>
          <w:sz w:val="21"/>
          <w:szCs w:val="21"/>
          <w:lang w:eastAsia="zh-CN"/>
        </w:rPr>
        <w:t>el-</w:t>
      </w:r>
      <w:r w:rsidRPr="00180189">
        <w:rPr>
          <w:sz w:val="21"/>
          <w:szCs w:val="21"/>
          <w:lang w:eastAsia="zh-CN"/>
        </w:rPr>
        <w:t>15 </w:t>
      </w:r>
      <w:r w:rsidR="00AF47F0">
        <w:rPr>
          <w:sz w:val="21"/>
          <w:szCs w:val="21"/>
          <w:lang w:eastAsia="zh-CN"/>
        </w:rPr>
        <w:t xml:space="preserve">CSI </w:t>
      </w:r>
      <w:r w:rsidRPr="00180189">
        <w:rPr>
          <w:sz w:val="21"/>
          <w:szCs w:val="21"/>
          <w:lang w:eastAsia="zh-CN"/>
        </w:rPr>
        <w:t>Part 1</w:t>
      </w:r>
      <w:r w:rsidR="00AF47F0">
        <w:rPr>
          <w:sz w:val="21"/>
          <w:szCs w:val="21"/>
          <w:lang w:eastAsia="zh-CN"/>
        </w:rPr>
        <w:t xml:space="preserve"> </w:t>
      </w:r>
      <w:r w:rsidRPr="00180189">
        <w:rPr>
          <w:sz w:val="21"/>
          <w:szCs w:val="21"/>
          <w:lang w:eastAsia="zh-CN"/>
        </w:rPr>
        <w:t>is reused. The length of rate matching output sequence is calculated based on 3</w:t>
      </w:r>
      <w:r w:rsidR="00AF47F0">
        <w:rPr>
          <w:sz w:val="21"/>
          <w:szCs w:val="21"/>
          <w:lang w:eastAsia="zh-CN"/>
        </w:rPr>
        <w:t>-</w:t>
      </w:r>
      <w:r w:rsidRPr="00180189">
        <w:rPr>
          <w:sz w:val="21"/>
          <w:szCs w:val="21"/>
          <w:lang w:eastAsia="zh-CN"/>
        </w:rPr>
        <w:t>bit LP HARQ-ACK.</w:t>
      </w:r>
    </w:p>
    <w:p w14:paraId="19627354" w14:textId="0246D0EA" w:rsidR="00886DE3" w:rsidRDefault="00C9421C" w:rsidP="0036018A">
      <w:pPr>
        <w:pStyle w:val="Heading2"/>
        <w:rPr>
          <w:sz w:val="21"/>
          <w:szCs w:val="22"/>
          <w:lang w:eastAsia="zh-CN"/>
        </w:rPr>
      </w:pPr>
      <w:r>
        <w:t>4</w:t>
      </w:r>
      <w:r w:rsidR="0036018A" w:rsidRPr="00B57B6A">
        <w:t>.</w:t>
      </w:r>
      <w:r w:rsidR="0036018A">
        <w:t>3</w:t>
      </w:r>
      <w:r w:rsidR="0036018A" w:rsidRPr="00B57B6A">
        <w:t xml:space="preserve"> </w:t>
      </w:r>
      <w:r w:rsidR="00F82106">
        <w:t>Data and control multiplexing</w:t>
      </w:r>
    </w:p>
    <w:p w14:paraId="4D4E0982" w14:textId="42735ACD" w:rsidR="00731F44" w:rsidRPr="00180189" w:rsidRDefault="00180189">
      <w:pPr>
        <w:jc w:val="both"/>
        <w:rPr>
          <w:sz w:val="21"/>
          <w:szCs w:val="21"/>
          <w:lang w:eastAsia="zh-CN"/>
        </w:rPr>
      </w:pPr>
      <w:r>
        <w:rPr>
          <w:sz w:val="21"/>
          <w:szCs w:val="21"/>
          <w:lang w:eastAsia="zh-CN"/>
        </w:rPr>
        <w:t>T</w:t>
      </w:r>
      <w:r w:rsidR="00731F44" w:rsidRPr="00180189">
        <w:rPr>
          <w:sz w:val="21"/>
          <w:szCs w:val="21"/>
          <w:lang w:eastAsia="zh-CN"/>
        </w:rPr>
        <w:t>he followings were agreed</w:t>
      </w:r>
      <w:r w:rsidRPr="00180189">
        <w:rPr>
          <w:sz w:val="21"/>
          <w:szCs w:val="21"/>
          <w:lang w:eastAsia="zh-CN"/>
        </w:rPr>
        <w:t xml:space="preserve"> at RAN1#102e</w:t>
      </w:r>
      <w:r>
        <w:rPr>
          <w:sz w:val="21"/>
          <w:szCs w:val="21"/>
          <w:lang w:eastAsia="zh-CN"/>
        </w:rPr>
        <w:t>:</w:t>
      </w:r>
    </w:p>
    <w:p w14:paraId="68EFDA13" w14:textId="77777777" w:rsidR="00731F44" w:rsidRPr="00180189" w:rsidRDefault="00731F44" w:rsidP="00731F44">
      <w:pPr>
        <w:overflowPunct/>
        <w:autoSpaceDE/>
        <w:autoSpaceDN/>
        <w:adjustRightInd/>
        <w:spacing w:after="0"/>
        <w:textAlignment w:val="auto"/>
        <w:rPr>
          <w:sz w:val="21"/>
          <w:szCs w:val="21"/>
          <w:highlight w:val="green"/>
          <w:lang w:eastAsia="zh-CN"/>
        </w:rPr>
      </w:pPr>
      <w:r w:rsidRPr="00180189">
        <w:rPr>
          <w:sz w:val="21"/>
          <w:szCs w:val="21"/>
          <w:highlight w:val="green"/>
          <w:lang w:eastAsia="zh-CN"/>
        </w:rPr>
        <w:t>Agreements:</w:t>
      </w:r>
    </w:p>
    <w:p w14:paraId="548DF5D3" w14:textId="77777777" w:rsidR="00731F44" w:rsidRPr="00180189" w:rsidRDefault="00731F44" w:rsidP="00731F44">
      <w:pPr>
        <w:overflowPunct/>
        <w:autoSpaceDE/>
        <w:autoSpaceDN/>
        <w:adjustRightInd/>
        <w:spacing w:after="0"/>
        <w:textAlignment w:val="auto"/>
        <w:rPr>
          <w:color w:val="000000"/>
          <w:sz w:val="21"/>
          <w:szCs w:val="21"/>
          <w:lang w:eastAsia="zh-CN"/>
        </w:rPr>
      </w:pPr>
      <w:r w:rsidRPr="00180189">
        <w:rPr>
          <w:color w:val="000000"/>
          <w:sz w:val="21"/>
          <w:szCs w:val="21"/>
          <w:lang w:eastAsia="zh-CN"/>
        </w:rPr>
        <w:t>Support multiplexing for following scenarios</w:t>
      </w:r>
      <w:r w:rsidRPr="00180189">
        <w:rPr>
          <w:color w:val="000000"/>
          <w:sz w:val="21"/>
          <w:szCs w:val="21"/>
          <w:shd w:val="clear" w:color="auto" w:fill="FFFFFF"/>
          <w:lang w:eastAsia="zh-CN"/>
        </w:rPr>
        <w:t> in R17:</w:t>
      </w:r>
    </w:p>
    <w:p w14:paraId="651C8135" w14:textId="77777777" w:rsidR="00731F44" w:rsidRPr="00180189" w:rsidRDefault="00731F44" w:rsidP="00731F44">
      <w:pPr>
        <w:numPr>
          <w:ilvl w:val="0"/>
          <w:numId w:val="25"/>
        </w:numPr>
        <w:overflowPunct/>
        <w:autoSpaceDE/>
        <w:autoSpaceDN/>
        <w:adjustRightInd/>
        <w:spacing w:after="0" w:line="240" w:lineRule="auto"/>
        <w:textAlignment w:val="auto"/>
        <w:rPr>
          <w:rFonts w:eastAsia="微软雅黑"/>
          <w:color w:val="000000"/>
          <w:sz w:val="21"/>
          <w:szCs w:val="21"/>
          <w:lang w:eastAsia="zh-CN"/>
        </w:rPr>
      </w:pPr>
      <w:r w:rsidRPr="00180189">
        <w:rPr>
          <w:rFonts w:eastAsia="Times New Roman"/>
          <w:color w:val="000000"/>
          <w:sz w:val="21"/>
          <w:szCs w:val="21"/>
          <w:shd w:val="clear" w:color="auto" w:fill="FFFFFF"/>
          <w:lang w:eastAsia="zh-CN"/>
        </w:rPr>
        <w:t>Multiplexing a low-priority HARQ-ACK in a high-priority PUSCH (conveying UL-SCH only).</w:t>
      </w:r>
    </w:p>
    <w:p w14:paraId="1195BB21" w14:textId="77777777" w:rsidR="00731F44" w:rsidRPr="00180189" w:rsidRDefault="00731F44" w:rsidP="00731F44">
      <w:pPr>
        <w:numPr>
          <w:ilvl w:val="0"/>
          <w:numId w:val="25"/>
        </w:numPr>
        <w:overflowPunct/>
        <w:autoSpaceDE/>
        <w:autoSpaceDN/>
        <w:adjustRightInd/>
        <w:spacing w:after="0" w:line="240" w:lineRule="auto"/>
        <w:textAlignment w:val="auto"/>
        <w:rPr>
          <w:rFonts w:eastAsia="微软雅黑"/>
          <w:color w:val="000000"/>
          <w:sz w:val="21"/>
          <w:szCs w:val="21"/>
          <w:lang w:eastAsia="zh-CN"/>
        </w:rPr>
      </w:pPr>
      <w:r w:rsidRPr="00180189">
        <w:rPr>
          <w:rFonts w:eastAsia="Times New Roman"/>
          <w:color w:val="000000"/>
          <w:sz w:val="21"/>
          <w:szCs w:val="21"/>
          <w:shd w:val="clear" w:color="auto" w:fill="FFFFFF"/>
          <w:lang w:eastAsia="zh-CN"/>
        </w:rPr>
        <w:t>Multiplexing a high-priority HARQ-ACK in a low-priority PUSCH (conveying UL-SCH only)</w:t>
      </w:r>
    </w:p>
    <w:p w14:paraId="3838918B" w14:textId="77777777" w:rsidR="00731F44" w:rsidRPr="00180189" w:rsidRDefault="00731F44" w:rsidP="00731F44">
      <w:pPr>
        <w:numPr>
          <w:ilvl w:val="0"/>
          <w:numId w:val="25"/>
        </w:numPr>
        <w:overflowPunct/>
        <w:autoSpaceDE/>
        <w:autoSpaceDN/>
        <w:adjustRightInd/>
        <w:spacing w:after="0" w:line="240" w:lineRule="auto"/>
        <w:textAlignment w:val="auto"/>
        <w:rPr>
          <w:rFonts w:eastAsia="微软雅黑"/>
          <w:color w:val="000000"/>
          <w:sz w:val="21"/>
          <w:szCs w:val="21"/>
          <w:lang w:eastAsia="zh-CN"/>
        </w:rPr>
      </w:pPr>
      <w:r w:rsidRPr="00180189">
        <w:rPr>
          <w:rFonts w:eastAsia="Times New Roman"/>
          <w:color w:val="000000"/>
          <w:sz w:val="21"/>
          <w:szCs w:val="21"/>
          <w:shd w:val="clear" w:color="auto" w:fill="FFFFFF"/>
          <w:lang w:eastAsia="zh-CN"/>
        </w:rPr>
        <w:t>Multiplexing a low-priority HARQ-ACK, a high-priority PUSCH conveying UL-SCH, a high-priority HARQ-ACK and/or CSI.</w:t>
      </w:r>
    </w:p>
    <w:p w14:paraId="6D344FF2" w14:textId="5E6F48BB" w:rsidR="00731F44" w:rsidRPr="00180189" w:rsidRDefault="00731F44" w:rsidP="00731F44">
      <w:pPr>
        <w:numPr>
          <w:ilvl w:val="0"/>
          <w:numId w:val="25"/>
        </w:numPr>
        <w:overflowPunct/>
        <w:autoSpaceDE/>
        <w:autoSpaceDN/>
        <w:adjustRightInd/>
        <w:spacing w:after="0" w:line="240" w:lineRule="auto"/>
        <w:textAlignment w:val="auto"/>
        <w:rPr>
          <w:rFonts w:eastAsia="微软雅黑"/>
          <w:color w:val="000000"/>
          <w:sz w:val="21"/>
          <w:szCs w:val="21"/>
          <w:lang w:eastAsia="zh-CN"/>
        </w:rPr>
      </w:pPr>
      <w:r w:rsidRPr="00180189">
        <w:rPr>
          <w:rFonts w:eastAsia="Times New Roman"/>
          <w:color w:val="000000"/>
          <w:sz w:val="21"/>
          <w:szCs w:val="21"/>
          <w:shd w:val="clear" w:color="auto" w:fill="FFFFFF"/>
          <w:lang w:eastAsia="zh-CN"/>
        </w:rPr>
        <w:t>M</w:t>
      </w:r>
      <w:r w:rsidRPr="00180189">
        <w:rPr>
          <w:rFonts w:eastAsia="Times New Roman"/>
          <w:color w:val="000000"/>
          <w:sz w:val="21"/>
          <w:szCs w:val="21"/>
          <w:lang w:eastAsia="zh-CN"/>
        </w:rPr>
        <w:t>ultiplexing a high-priority HARQ-ACK, a low-priority PUSCH conveying UL-SCH, a low-priority HARQ-ACK and/or CSI.</w:t>
      </w:r>
    </w:p>
    <w:p w14:paraId="54F47E42" w14:textId="2E226039" w:rsidR="00A376D1" w:rsidRPr="00180189" w:rsidRDefault="0022600C" w:rsidP="0022600C">
      <w:pPr>
        <w:spacing w:beforeLines="50" w:before="120"/>
        <w:jc w:val="both"/>
        <w:rPr>
          <w:sz w:val="21"/>
          <w:szCs w:val="21"/>
          <w:lang w:eastAsia="zh-CN"/>
        </w:rPr>
      </w:pPr>
      <w:r>
        <w:rPr>
          <w:sz w:val="21"/>
          <w:szCs w:val="21"/>
          <w:lang w:eastAsia="zh-CN"/>
        </w:rPr>
        <w:t>According to this agreement, o</w:t>
      </w:r>
      <w:r w:rsidR="00FC4D67" w:rsidRPr="00180189">
        <w:rPr>
          <w:sz w:val="21"/>
          <w:szCs w:val="21"/>
          <w:lang w:eastAsia="zh-CN"/>
        </w:rPr>
        <w:t>ne open issue is how to encode and map LP HARQ-ACK when there is LP HARQ-ACK on a HP PUSCH</w:t>
      </w:r>
      <w:r>
        <w:rPr>
          <w:sz w:val="21"/>
          <w:szCs w:val="21"/>
          <w:lang w:eastAsia="zh-CN"/>
        </w:rPr>
        <w:t xml:space="preserve"> conveying UL-SCH only</w:t>
      </w:r>
      <w:r w:rsidR="00FC4D67" w:rsidRPr="00180189">
        <w:rPr>
          <w:sz w:val="21"/>
          <w:szCs w:val="21"/>
          <w:lang w:eastAsia="zh-CN"/>
        </w:rPr>
        <w:t>. I</w:t>
      </w:r>
      <w:r w:rsidR="00A376D1" w:rsidRPr="00180189">
        <w:rPr>
          <w:sz w:val="21"/>
          <w:szCs w:val="21"/>
          <w:lang w:eastAsia="zh-CN"/>
        </w:rPr>
        <w:t xml:space="preserve">n our view, it is a straightforward way to reuse </w:t>
      </w:r>
      <w:r w:rsidR="00A376D1" w:rsidRPr="00180189">
        <w:rPr>
          <w:rFonts w:eastAsia="微软雅黑"/>
          <w:sz w:val="21"/>
          <w:szCs w:val="21"/>
        </w:rPr>
        <w:t>R</w:t>
      </w:r>
      <w:r>
        <w:rPr>
          <w:rFonts w:eastAsia="微软雅黑"/>
          <w:sz w:val="21"/>
          <w:szCs w:val="21"/>
        </w:rPr>
        <w:t>el-</w:t>
      </w:r>
      <w:r w:rsidR="00A376D1" w:rsidRPr="00180189">
        <w:rPr>
          <w:rFonts w:eastAsia="微软雅黑"/>
          <w:sz w:val="21"/>
          <w:szCs w:val="21"/>
        </w:rPr>
        <w:t>15 HARQ-ACK </w:t>
      </w:r>
      <w:r>
        <w:rPr>
          <w:rFonts w:eastAsia="微软雅黑"/>
          <w:sz w:val="21"/>
          <w:szCs w:val="21"/>
        </w:rPr>
        <w:t xml:space="preserve">channel coding, </w:t>
      </w:r>
      <w:r w:rsidR="00A376D1" w:rsidRPr="00180189">
        <w:rPr>
          <w:rFonts w:eastAsia="微软雅黑"/>
          <w:sz w:val="21"/>
          <w:szCs w:val="21"/>
        </w:rPr>
        <w:t>rate matching/puncturing and RE mapping for LP HARQ-ACK in case</w:t>
      </w:r>
      <w:r w:rsidR="00A376D1" w:rsidRPr="00180189">
        <w:rPr>
          <w:rFonts w:hint="eastAsia"/>
          <w:sz w:val="21"/>
          <w:szCs w:val="21"/>
          <w:lang w:eastAsia="zh-CN"/>
        </w:rPr>
        <w:t xml:space="preserve"> </w:t>
      </w:r>
      <w:r w:rsidR="00A376D1" w:rsidRPr="00180189">
        <w:rPr>
          <w:sz w:val="21"/>
          <w:szCs w:val="21"/>
          <w:lang w:eastAsia="zh-CN"/>
        </w:rPr>
        <w:t xml:space="preserve">LP HARQ-ACK </w:t>
      </w:r>
      <w:r w:rsidR="00A376D1" w:rsidRPr="00180189">
        <w:rPr>
          <w:rFonts w:hint="eastAsia"/>
          <w:sz w:val="21"/>
          <w:szCs w:val="21"/>
          <w:lang w:eastAsia="zh-CN"/>
        </w:rPr>
        <w:t>is</w:t>
      </w:r>
      <w:r w:rsidR="00A376D1" w:rsidRPr="00180189">
        <w:rPr>
          <w:sz w:val="21"/>
          <w:szCs w:val="21"/>
          <w:lang w:eastAsia="zh-CN"/>
        </w:rPr>
        <w:t xml:space="preserve"> multiplex </w:t>
      </w:r>
      <w:r>
        <w:rPr>
          <w:sz w:val="21"/>
          <w:szCs w:val="21"/>
          <w:lang w:eastAsia="zh-CN"/>
        </w:rPr>
        <w:t>on</w:t>
      </w:r>
      <w:r w:rsidR="00A376D1" w:rsidRPr="00180189">
        <w:rPr>
          <w:sz w:val="21"/>
          <w:szCs w:val="21"/>
          <w:lang w:eastAsia="zh-CN"/>
        </w:rPr>
        <w:t xml:space="preserve"> a HP PUSCH </w:t>
      </w:r>
      <w:r w:rsidRPr="00180189">
        <w:rPr>
          <w:rFonts w:eastAsia="Times New Roman"/>
          <w:color w:val="000000"/>
          <w:sz w:val="21"/>
          <w:szCs w:val="21"/>
          <w:shd w:val="clear" w:color="auto" w:fill="FFFFFF"/>
          <w:lang w:eastAsia="zh-CN"/>
        </w:rPr>
        <w:t>conveying UL-SCH only</w:t>
      </w:r>
      <w:r w:rsidR="00A376D1" w:rsidRPr="00180189">
        <w:rPr>
          <w:sz w:val="21"/>
          <w:szCs w:val="21"/>
          <w:lang w:eastAsia="zh-CN"/>
        </w:rPr>
        <w:t>.</w:t>
      </w:r>
    </w:p>
    <w:p w14:paraId="4862904E" w14:textId="106B99CC" w:rsidR="005575F8" w:rsidRPr="00180189" w:rsidRDefault="005575F8">
      <w:pPr>
        <w:jc w:val="both"/>
        <w:rPr>
          <w:sz w:val="21"/>
          <w:szCs w:val="21"/>
          <w:lang w:eastAsia="zh-CN"/>
        </w:rPr>
      </w:pPr>
      <w:r w:rsidRPr="00180189">
        <w:rPr>
          <w:b/>
          <w:sz w:val="21"/>
          <w:szCs w:val="21"/>
          <w:lang w:eastAsia="zh-CN"/>
        </w:rPr>
        <w:t>Proposal 1</w:t>
      </w:r>
      <w:r w:rsidR="0022600C">
        <w:rPr>
          <w:b/>
          <w:sz w:val="21"/>
          <w:szCs w:val="21"/>
          <w:lang w:eastAsia="zh-CN"/>
        </w:rPr>
        <w:t>6</w:t>
      </w:r>
      <w:r w:rsidRPr="00180189">
        <w:rPr>
          <w:sz w:val="21"/>
          <w:szCs w:val="21"/>
          <w:lang w:eastAsia="zh-CN"/>
        </w:rPr>
        <w:t>:</w:t>
      </w:r>
      <w:r w:rsidRPr="00180189">
        <w:rPr>
          <w:rFonts w:hint="eastAsia"/>
          <w:sz w:val="21"/>
          <w:szCs w:val="21"/>
          <w:lang w:eastAsia="zh-CN"/>
        </w:rPr>
        <w:t xml:space="preserve"> </w:t>
      </w:r>
      <w:r w:rsidR="00A376D1" w:rsidRPr="00180189">
        <w:rPr>
          <w:sz w:val="21"/>
          <w:szCs w:val="21"/>
          <w:lang w:eastAsia="zh-CN"/>
        </w:rPr>
        <w:t xml:space="preserve">Reuse </w:t>
      </w:r>
      <w:r w:rsidR="00A376D1" w:rsidRPr="00180189">
        <w:rPr>
          <w:rFonts w:eastAsia="微软雅黑"/>
          <w:sz w:val="21"/>
          <w:szCs w:val="21"/>
        </w:rPr>
        <w:t>R</w:t>
      </w:r>
      <w:r w:rsidR="0022600C">
        <w:rPr>
          <w:rFonts w:eastAsia="微软雅黑"/>
          <w:sz w:val="21"/>
          <w:szCs w:val="21"/>
        </w:rPr>
        <w:t>el-</w:t>
      </w:r>
      <w:r w:rsidR="00A376D1" w:rsidRPr="00180189">
        <w:rPr>
          <w:rFonts w:eastAsia="微软雅黑"/>
          <w:sz w:val="21"/>
          <w:szCs w:val="21"/>
        </w:rPr>
        <w:t>15 HARQ-ACK </w:t>
      </w:r>
      <w:r w:rsidR="0022600C">
        <w:rPr>
          <w:rFonts w:eastAsia="微软雅黑"/>
          <w:sz w:val="21"/>
          <w:szCs w:val="21"/>
        </w:rPr>
        <w:t xml:space="preserve">channel coding, </w:t>
      </w:r>
      <w:r w:rsidR="00A376D1" w:rsidRPr="00180189">
        <w:rPr>
          <w:rFonts w:eastAsia="微软雅黑"/>
          <w:sz w:val="21"/>
          <w:szCs w:val="21"/>
        </w:rPr>
        <w:t>rate matching/puncturing and RE mapping for LP HARQ-ACK in case</w:t>
      </w:r>
      <w:r w:rsidR="00A376D1" w:rsidRPr="00180189">
        <w:rPr>
          <w:rFonts w:hint="eastAsia"/>
          <w:sz w:val="21"/>
          <w:szCs w:val="21"/>
          <w:lang w:eastAsia="zh-CN"/>
        </w:rPr>
        <w:t xml:space="preserve"> </w:t>
      </w:r>
      <w:r w:rsidR="00A376D1" w:rsidRPr="00180189">
        <w:rPr>
          <w:sz w:val="21"/>
          <w:szCs w:val="21"/>
          <w:lang w:eastAsia="zh-CN"/>
        </w:rPr>
        <w:t xml:space="preserve">LP HARQ-ACK </w:t>
      </w:r>
      <w:r w:rsidR="00A376D1" w:rsidRPr="00180189">
        <w:rPr>
          <w:rFonts w:hint="eastAsia"/>
          <w:sz w:val="21"/>
          <w:szCs w:val="21"/>
          <w:lang w:eastAsia="zh-CN"/>
        </w:rPr>
        <w:t>is</w:t>
      </w:r>
      <w:r w:rsidR="00A376D1" w:rsidRPr="00180189">
        <w:rPr>
          <w:sz w:val="21"/>
          <w:szCs w:val="21"/>
          <w:lang w:eastAsia="zh-CN"/>
        </w:rPr>
        <w:t xml:space="preserve"> multiplex </w:t>
      </w:r>
      <w:r w:rsidR="0022600C">
        <w:rPr>
          <w:sz w:val="21"/>
          <w:szCs w:val="21"/>
          <w:lang w:eastAsia="zh-CN"/>
        </w:rPr>
        <w:t>o</w:t>
      </w:r>
      <w:r w:rsidR="00A376D1" w:rsidRPr="00180189">
        <w:rPr>
          <w:sz w:val="21"/>
          <w:szCs w:val="21"/>
          <w:lang w:eastAsia="zh-CN"/>
        </w:rPr>
        <w:t xml:space="preserve">n a HP PUSCH </w:t>
      </w:r>
      <w:r w:rsidR="0022600C" w:rsidRPr="00180189">
        <w:rPr>
          <w:rFonts w:eastAsia="Times New Roman"/>
          <w:color w:val="000000"/>
          <w:sz w:val="21"/>
          <w:szCs w:val="21"/>
          <w:shd w:val="clear" w:color="auto" w:fill="FFFFFF"/>
          <w:lang w:eastAsia="zh-CN"/>
        </w:rPr>
        <w:t>conveying UL-SCH only</w:t>
      </w:r>
      <w:r w:rsidR="00A376D1" w:rsidRPr="00180189">
        <w:rPr>
          <w:sz w:val="21"/>
          <w:szCs w:val="21"/>
          <w:lang w:eastAsia="zh-CN"/>
        </w:rPr>
        <w:t>.</w:t>
      </w:r>
    </w:p>
    <w:p w14:paraId="1416419B" w14:textId="115B42C3" w:rsidR="00640B84" w:rsidRDefault="00BD7E08" w:rsidP="004D16C1">
      <w:pPr>
        <w:jc w:val="both"/>
        <w:rPr>
          <w:sz w:val="21"/>
          <w:szCs w:val="21"/>
          <w:lang w:eastAsia="zh-CN"/>
        </w:rPr>
      </w:pPr>
      <w:r w:rsidRPr="00180189">
        <w:rPr>
          <w:sz w:val="21"/>
          <w:szCs w:val="21"/>
          <w:lang w:eastAsia="zh-CN"/>
        </w:rPr>
        <w:t>In Rel-15, the number of reserved REs is always calculated based on 2</w:t>
      </w:r>
      <w:r w:rsidR="0022600C">
        <w:rPr>
          <w:sz w:val="21"/>
          <w:szCs w:val="21"/>
          <w:lang w:eastAsia="zh-CN"/>
        </w:rPr>
        <w:t>-</w:t>
      </w:r>
      <w:r w:rsidRPr="00180189">
        <w:rPr>
          <w:sz w:val="21"/>
          <w:szCs w:val="21"/>
          <w:lang w:eastAsia="zh-CN"/>
        </w:rPr>
        <w:t xml:space="preserve">bit HARQ-ACK regardless </w:t>
      </w:r>
      <w:r w:rsidR="0022600C">
        <w:rPr>
          <w:sz w:val="21"/>
          <w:szCs w:val="21"/>
          <w:lang w:eastAsia="zh-CN"/>
        </w:rPr>
        <w:t xml:space="preserve">of </w:t>
      </w:r>
      <w:r w:rsidRPr="00180189">
        <w:rPr>
          <w:sz w:val="21"/>
          <w:szCs w:val="21"/>
          <w:lang w:eastAsia="zh-CN"/>
        </w:rPr>
        <w:t xml:space="preserve">the actual number of HARQ-ACK information bits when the number of HARQ-ACK information bits is not </w:t>
      </w:r>
      <w:r w:rsidR="0022600C">
        <w:rPr>
          <w:sz w:val="21"/>
          <w:szCs w:val="21"/>
          <w:lang w:eastAsia="zh-CN"/>
        </w:rPr>
        <w:t>great</w:t>
      </w:r>
      <w:r w:rsidRPr="00180189">
        <w:rPr>
          <w:sz w:val="21"/>
          <w:szCs w:val="21"/>
          <w:lang w:eastAsia="zh-CN"/>
        </w:rPr>
        <w:t xml:space="preserve">er than 2. Zero padding is performed </w:t>
      </w:r>
      <w:r w:rsidR="00AD2BF0" w:rsidRPr="00180189">
        <w:rPr>
          <w:sz w:val="21"/>
          <w:szCs w:val="21"/>
          <w:lang w:eastAsia="zh-CN"/>
        </w:rPr>
        <w:t xml:space="preserve">prior to channel coding </w:t>
      </w:r>
      <w:r w:rsidR="0022600C">
        <w:rPr>
          <w:sz w:val="21"/>
          <w:szCs w:val="21"/>
          <w:lang w:eastAsia="zh-CN"/>
        </w:rPr>
        <w:t>when</w:t>
      </w:r>
      <w:r w:rsidRPr="00180189">
        <w:rPr>
          <w:sz w:val="21"/>
          <w:szCs w:val="21"/>
          <w:lang w:eastAsia="zh-CN"/>
        </w:rPr>
        <w:t xml:space="preserve"> the actual number of HARQ-ACK bits </w:t>
      </w:r>
      <w:r w:rsidR="00AD2BF0" w:rsidRPr="00180189">
        <w:rPr>
          <w:sz w:val="21"/>
          <w:szCs w:val="21"/>
          <w:lang w:eastAsia="zh-CN"/>
        </w:rPr>
        <w:t xml:space="preserve">is smaller than 2 and there is no UL-SCH or CSI </w:t>
      </w:r>
      <w:r w:rsidR="0022600C">
        <w:rPr>
          <w:sz w:val="21"/>
          <w:szCs w:val="21"/>
          <w:lang w:eastAsia="zh-CN"/>
        </w:rPr>
        <w:t>P</w:t>
      </w:r>
      <w:r w:rsidR="00AD2BF0" w:rsidRPr="00180189">
        <w:rPr>
          <w:sz w:val="21"/>
          <w:szCs w:val="21"/>
          <w:lang w:eastAsia="zh-CN"/>
        </w:rPr>
        <w:t xml:space="preserve">art 2. This is to avoid resource waste </w:t>
      </w:r>
      <w:r w:rsidR="0022600C">
        <w:rPr>
          <w:sz w:val="21"/>
          <w:szCs w:val="21"/>
          <w:lang w:eastAsia="zh-CN"/>
        </w:rPr>
        <w:t xml:space="preserve">because CSI Part 1 is always rate matched around </w:t>
      </w:r>
      <w:r w:rsidR="00D60CF6">
        <w:rPr>
          <w:sz w:val="21"/>
          <w:szCs w:val="21"/>
          <w:lang w:eastAsia="zh-CN"/>
        </w:rPr>
        <w:t xml:space="preserve">the reserved </w:t>
      </w:r>
      <w:proofErr w:type="spellStart"/>
      <w:r w:rsidR="00AD2BF0" w:rsidRPr="00180189">
        <w:rPr>
          <w:sz w:val="21"/>
          <w:szCs w:val="21"/>
          <w:lang w:eastAsia="zh-CN"/>
        </w:rPr>
        <w:t>RE</w:t>
      </w:r>
      <w:r w:rsidR="00D60CF6">
        <w:rPr>
          <w:sz w:val="21"/>
          <w:szCs w:val="21"/>
          <w:lang w:eastAsia="zh-CN"/>
        </w:rPr>
        <w:t>s</w:t>
      </w:r>
      <w:r w:rsidR="00AD2BF0" w:rsidRPr="00180189">
        <w:rPr>
          <w:sz w:val="21"/>
          <w:szCs w:val="21"/>
          <w:lang w:eastAsia="zh-CN"/>
        </w:rPr>
        <w:t>.</w:t>
      </w:r>
      <w:proofErr w:type="spellEnd"/>
      <w:r w:rsidR="00AD2BF0" w:rsidRPr="00180189">
        <w:rPr>
          <w:sz w:val="21"/>
          <w:szCs w:val="21"/>
          <w:lang w:eastAsia="zh-CN"/>
        </w:rPr>
        <w:t xml:space="preserve"> Similar approach could be </w:t>
      </w:r>
      <w:r w:rsidR="00D60CF6">
        <w:rPr>
          <w:sz w:val="21"/>
          <w:szCs w:val="21"/>
          <w:lang w:eastAsia="zh-CN"/>
        </w:rPr>
        <w:t>adopted</w:t>
      </w:r>
      <w:r w:rsidR="00AD2BF0" w:rsidRPr="00180189">
        <w:rPr>
          <w:sz w:val="21"/>
          <w:szCs w:val="21"/>
          <w:lang w:eastAsia="zh-CN"/>
        </w:rPr>
        <w:t xml:space="preserve"> for HP </w:t>
      </w:r>
      <w:r w:rsidR="00D60CF6">
        <w:rPr>
          <w:sz w:val="21"/>
          <w:szCs w:val="21"/>
          <w:lang w:eastAsia="zh-CN"/>
        </w:rPr>
        <w:t xml:space="preserve">HARQ-ACK </w:t>
      </w:r>
      <w:r w:rsidR="00AD2BF0" w:rsidRPr="00180189">
        <w:rPr>
          <w:sz w:val="21"/>
          <w:szCs w:val="21"/>
          <w:lang w:eastAsia="zh-CN"/>
        </w:rPr>
        <w:t>and LP</w:t>
      </w:r>
      <w:r w:rsidR="00D60CF6">
        <w:rPr>
          <w:sz w:val="21"/>
          <w:szCs w:val="21"/>
          <w:lang w:eastAsia="zh-CN"/>
        </w:rPr>
        <w:t xml:space="preserve"> HARQ-ACK</w:t>
      </w:r>
      <w:r w:rsidR="00AD2BF0" w:rsidRPr="00180189">
        <w:rPr>
          <w:sz w:val="21"/>
          <w:szCs w:val="21"/>
          <w:lang w:eastAsia="zh-CN"/>
        </w:rPr>
        <w:t xml:space="preserve"> multiplexing in Rel-17. However</w:t>
      </w:r>
      <w:r w:rsidR="00640B84">
        <w:rPr>
          <w:sz w:val="21"/>
          <w:szCs w:val="21"/>
          <w:lang w:eastAsia="zh-CN"/>
        </w:rPr>
        <w:t>,</w:t>
      </w:r>
      <w:r w:rsidR="00AD2BF0" w:rsidRPr="00180189">
        <w:rPr>
          <w:sz w:val="21"/>
          <w:szCs w:val="21"/>
          <w:lang w:eastAsia="zh-CN"/>
        </w:rPr>
        <w:t xml:space="preserve"> </w:t>
      </w:r>
      <w:r w:rsidR="00640B84">
        <w:rPr>
          <w:sz w:val="21"/>
          <w:szCs w:val="21"/>
          <w:lang w:eastAsia="zh-CN"/>
        </w:rPr>
        <w:t>due to the multiplexing of HP HARQ-ACK and LP HARQ-ACK</w:t>
      </w:r>
      <w:r w:rsidR="00345E20">
        <w:rPr>
          <w:sz w:val="21"/>
          <w:szCs w:val="21"/>
          <w:lang w:eastAsia="zh-CN"/>
        </w:rPr>
        <w:t xml:space="preserve"> and more than one beta</w:t>
      </w:r>
      <w:r w:rsidR="00DC145D">
        <w:rPr>
          <w:sz w:val="21"/>
          <w:szCs w:val="21"/>
          <w:lang w:eastAsia="zh-CN"/>
        </w:rPr>
        <w:t>-</w:t>
      </w:r>
      <w:r w:rsidR="00345E20">
        <w:rPr>
          <w:sz w:val="21"/>
          <w:szCs w:val="21"/>
          <w:lang w:eastAsia="zh-CN"/>
        </w:rPr>
        <w:t>offset</w:t>
      </w:r>
      <w:r w:rsidR="00A25380">
        <w:rPr>
          <w:sz w:val="21"/>
          <w:szCs w:val="21"/>
          <w:lang w:eastAsia="zh-CN"/>
        </w:rPr>
        <w:t xml:space="preserve"> values</w:t>
      </w:r>
      <w:r w:rsidR="00345E20">
        <w:rPr>
          <w:sz w:val="21"/>
          <w:szCs w:val="21"/>
          <w:lang w:eastAsia="zh-CN"/>
        </w:rPr>
        <w:t xml:space="preserve"> configured for a PUSCH, </w:t>
      </w:r>
      <w:r w:rsidR="003B38B4">
        <w:rPr>
          <w:sz w:val="21"/>
          <w:szCs w:val="21"/>
          <w:lang w:eastAsia="zh-CN"/>
        </w:rPr>
        <w:t xml:space="preserve">a number of new </w:t>
      </w:r>
      <w:r w:rsidR="00345E20">
        <w:rPr>
          <w:sz w:val="21"/>
          <w:szCs w:val="21"/>
          <w:lang w:eastAsia="zh-CN"/>
        </w:rPr>
        <w:t xml:space="preserve">cases may need be </w:t>
      </w:r>
      <w:r w:rsidR="00DC145D">
        <w:rPr>
          <w:sz w:val="21"/>
          <w:szCs w:val="21"/>
          <w:lang w:eastAsia="zh-CN"/>
        </w:rPr>
        <w:t>examined</w:t>
      </w:r>
      <w:r w:rsidR="00345E20">
        <w:rPr>
          <w:sz w:val="21"/>
          <w:szCs w:val="21"/>
          <w:lang w:eastAsia="zh-CN"/>
        </w:rPr>
        <w:t xml:space="preserve"> for RE reservation design in Rel-17.</w:t>
      </w:r>
    </w:p>
    <w:p w14:paraId="5BAC082E" w14:textId="5BC0D3A0" w:rsidR="00640B84" w:rsidRPr="000D7D96" w:rsidRDefault="00640B84" w:rsidP="000D7D96">
      <w:pPr>
        <w:pStyle w:val="ListParagraph"/>
        <w:numPr>
          <w:ilvl w:val="0"/>
          <w:numId w:val="28"/>
        </w:numPr>
        <w:jc w:val="both"/>
        <w:rPr>
          <w:sz w:val="21"/>
          <w:szCs w:val="21"/>
          <w:lang w:eastAsia="zh-CN"/>
        </w:rPr>
      </w:pPr>
      <w:r w:rsidRPr="000D7D96">
        <w:rPr>
          <w:rFonts w:hint="eastAsia"/>
          <w:sz w:val="21"/>
          <w:szCs w:val="21"/>
          <w:lang w:eastAsia="zh-CN"/>
        </w:rPr>
        <w:t>C</w:t>
      </w:r>
      <w:r w:rsidRPr="000D7D96">
        <w:rPr>
          <w:sz w:val="21"/>
          <w:szCs w:val="21"/>
          <w:lang w:eastAsia="zh-CN"/>
        </w:rPr>
        <w:t>ase 1: 1 bit HP</w:t>
      </w:r>
      <w:r w:rsidR="000D7D96" w:rsidRPr="000D7D96">
        <w:rPr>
          <w:sz w:val="21"/>
          <w:szCs w:val="21"/>
          <w:lang w:eastAsia="zh-CN"/>
        </w:rPr>
        <w:t xml:space="preserve"> HARQ-ACK + </w:t>
      </w:r>
      <w:proofErr w:type="gramStart"/>
      <w:r w:rsidR="000D7D96" w:rsidRPr="000D7D96">
        <w:rPr>
          <w:sz w:val="21"/>
          <w:szCs w:val="21"/>
          <w:lang w:eastAsia="zh-CN"/>
        </w:rPr>
        <w:t>0 bit</w:t>
      </w:r>
      <w:proofErr w:type="gramEnd"/>
      <w:r w:rsidR="000D7D96" w:rsidRPr="000D7D96">
        <w:rPr>
          <w:sz w:val="21"/>
          <w:szCs w:val="21"/>
          <w:lang w:eastAsia="zh-CN"/>
        </w:rPr>
        <w:t xml:space="preserve"> LP HARQ-ACK</w:t>
      </w:r>
      <w:r w:rsidR="00EB13F2">
        <w:rPr>
          <w:sz w:val="21"/>
          <w:szCs w:val="21"/>
          <w:lang w:eastAsia="zh-CN"/>
        </w:rPr>
        <w:t xml:space="preserve"> in a LP PUSCH</w:t>
      </w:r>
      <w:r w:rsidR="000D7D96" w:rsidRPr="000D7D96">
        <w:rPr>
          <w:sz w:val="21"/>
          <w:szCs w:val="21"/>
          <w:lang w:eastAsia="zh-CN"/>
        </w:rPr>
        <w:t>;</w:t>
      </w:r>
    </w:p>
    <w:p w14:paraId="66A2B39F" w14:textId="1653E954" w:rsidR="000D7D96" w:rsidRPr="000D7D96" w:rsidRDefault="000D7D96" w:rsidP="000D7D96">
      <w:pPr>
        <w:pStyle w:val="ListParagraph"/>
        <w:numPr>
          <w:ilvl w:val="0"/>
          <w:numId w:val="28"/>
        </w:numPr>
        <w:jc w:val="both"/>
        <w:rPr>
          <w:sz w:val="21"/>
          <w:szCs w:val="21"/>
          <w:lang w:eastAsia="zh-CN"/>
        </w:rPr>
      </w:pPr>
      <w:r w:rsidRPr="000D7D96">
        <w:rPr>
          <w:rFonts w:hint="eastAsia"/>
          <w:sz w:val="21"/>
          <w:szCs w:val="21"/>
          <w:lang w:eastAsia="zh-CN"/>
        </w:rPr>
        <w:t>C</w:t>
      </w:r>
      <w:r w:rsidRPr="000D7D96">
        <w:rPr>
          <w:sz w:val="21"/>
          <w:szCs w:val="21"/>
          <w:lang w:eastAsia="zh-CN"/>
        </w:rPr>
        <w:t>ase 2: 1 bit HP HARQ-ACK + 1 or more bit LP HARQ-ACK</w:t>
      </w:r>
      <w:r w:rsidR="00C055A4">
        <w:rPr>
          <w:sz w:val="21"/>
          <w:szCs w:val="21"/>
          <w:lang w:eastAsia="zh-CN"/>
        </w:rPr>
        <w:t xml:space="preserve"> in a LP PUSCH or HP PUSCH</w:t>
      </w:r>
      <w:r w:rsidRPr="000D7D96">
        <w:rPr>
          <w:sz w:val="21"/>
          <w:szCs w:val="21"/>
          <w:lang w:eastAsia="zh-CN"/>
        </w:rPr>
        <w:t>;</w:t>
      </w:r>
    </w:p>
    <w:p w14:paraId="14E0C75C" w14:textId="325E72A9" w:rsidR="000D7D96" w:rsidRPr="000D7D96" w:rsidRDefault="000D7D96" w:rsidP="000D7D96">
      <w:pPr>
        <w:pStyle w:val="ListParagraph"/>
        <w:numPr>
          <w:ilvl w:val="0"/>
          <w:numId w:val="28"/>
        </w:numPr>
        <w:jc w:val="both"/>
        <w:rPr>
          <w:sz w:val="21"/>
          <w:szCs w:val="21"/>
          <w:lang w:eastAsia="zh-CN"/>
        </w:rPr>
      </w:pPr>
      <w:r w:rsidRPr="000D7D96">
        <w:rPr>
          <w:rFonts w:hint="eastAsia"/>
          <w:sz w:val="21"/>
          <w:szCs w:val="21"/>
          <w:lang w:eastAsia="zh-CN"/>
        </w:rPr>
        <w:t>C</w:t>
      </w:r>
      <w:r w:rsidRPr="000D7D96">
        <w:rPr>
          <w:sz w:val="21"/>
          <w:szCs w:val="21"/>
          <w:lang w:eastAsia="zh-CN"/>
        </w:rPr>
        <w:t xml:space="preserve">ase 3: </w:t>
      </w:r>
      <w:proofErr w:type="gramStart"/>
      <w:r w:rsidRPr="000D7D96">
        <w:rPr>
          <w:sz w:val="21"/>
          <w:szCs w:val="21"/>
          <w:lang w:eastAsia="zh-CN"/>
        </w:rPr>
        <w:t>0 bit</w:t>
      </w:r>
      <w:proofErr w:type="gramEnd"/>
      <w:r w:rsidRPr="000D7D96">
        <w:rPr>
          <w:sz w:val="21"/>
          <w:szCs w:val="21"/>
          <w:lang w:eastAsia="zh-CN"/>
        </w:rPr>
        <w:t xml:space="preserve"> HP HARQ-ACK + 0 bit LP HARQ-ACK;</w:t>
      </w:r>
    </w:p>
    <w:p w14:paraId="6C618A45" w14:textId="04701D0C" w:rsidR="000D7D96" w:rsidRPr="000D7D96" w:rsidRDefault="000D7D96" w:rsidP="000D7D96">
      <w:pPr>
        <w:pStyle w:val="ListParagraph"/>
        <w:numPr>
          <w:ilvl w:val="0"/>
          <w:numId w:val="28"/>
        </w:numPr>
        <w:jc w:val="both"/>
        <w:rPr>
          <w:sz w:val="21"/>
          <w:szCs w:val="21"/>
          <w:lang w:eastAsia="zh-CN"/>
        </w:rPr>
      </w:pPr>
      <w:r w:rsidRPr="000D7D96">
        <w:rPr>
          <w:rFonts w:hint="eastAsia"/>
          <w:sz w:val="21"/>
          <w:szCs w:val="21"/>
          <w:lang w:eastAsia="zh-CN"/>
        </w:rPr>
        <w:t>C</w:t>
      </w:r>
      <w:r w:rsidRPr="000D7D96">
        <w:rPr>
          <w:sz w:val="21"/>
          <w:szCs w:val="21"/>
          <w:lang w:eastAsia="zh-CN"/>
        </w:rPr>
        <w:t xml:space="preserve">ase 4: </w:t>
      </w:r>
      <w:proofErr w:type="gramStart"/>
      <w:r w:rsidRPr="000D7D96">
        <w:rPr>
          <w:sz w:val="21"/>
          <w:szCs w:val="21"/>
          <w:lang w:eastAsia="zh-CN"/>
        </w:rPr>
        <w:t>0 bit</w:t>
      </w:r>
      <w:proofErr w:type="gramEnd"/>
      <w:r w:rsidRPr="000D7D96">
        <w:rPr>
          <w:sz w:val="21"/>
          <w:szCs w:val="21"/>
          <w:lang w:eastAsia="zh-CN"/>
        </w:rPr>
        <w:t xml:space="preserve"> HP HARQ-ACK + 1 or more bit LP HARQ-ACK</w:t>
      </w:r>
    </w:p>
    <w:p w14:paraId="6A77D263" w14:textId="3BDEB287" w:rsidR="000F6247" w:rsidRDefault="00345E20" w:rsidP="00EB13F2">
      <w:pPr>
        <w:spacing w:beforeLines="50" w:before="120"/>
        <w:jc w:val="both"/>
        <w:rPr>
          <w:sz w:val="21"/>
          <w:szCs w:val="21"/>
          <w:lang w:eastAsia="zh-CN"/>
        </w:rPr>
      </w:pPr>
      <w:r>
        <w:rPr>
          <w:sz w:val="21"/>
          <w:szCs w:val="21"/>
          <w:lang w:eastAsia="zh-CN"/>
        </w:rPr>
        <w:t>In</w:t>
      </w:r>
      <w:r w:rsidR="000D7D96">
        <w:rPr>
          <w:sz w:val="21"/>
          <w:szCs w:val="21"/>
          <w:lang w:eastAsia="zh-CN"/>
        </w:rPr>
        <w:t xml:space="preserve"> Case 1, the number of reserved RE</w:t>
      </w:r>
      <w:r w:rsidR="00DC145D">
        <w:rPr>
          <w:sz w:val="21"/>
          <w:szCs w:val="21"/>
          <w:lang w:eastAsia="zh-CN"/>
        </w:rPr>
        <w:t>s</w:t>
      </w:r>
      <w:r w:rsidR="000D7D96">
        <w:rPr>
          <w:sz w:val="21"/>
          <w:szCs w:val="21"/>
          <w:lang w:eastAsia="zh-CN"/>
        </w:rPr>
        <w:t xml:space="preserve"> </w:t>
      </w:r>
      <w:r>
        <w:rPr>
          <w:sz w:val="21"/>
          <w:szCs w:val="21"/>
          <w:lang w:eastAsia="zh-CN"/>
        </w:rPr>
        <w:t>should be definitely calculated based on the beta</w:t>
      </w:r>
      <w:r w:rsidR="00DC145D">
        <w:rPr>
          <w:sz w:val="21"/>
          <w:szCs w:val="21"/>
          <w:lang w:eastAsia="zh-CN"/>
        </w:rPr>
        <w:t>-</w:t>
      </w:r>
      <w:r>
        <w:rPr>
          <w:sz w:val="21"/>
          <w:szCs w:val="21"/>
          <w:lang w:eastAsia="zh-CN"/>
        </w:rPr>
        <w:t>offset</w:t>
      </w:r>
      <w:r w:rsidR="00DC145D">
        <w:rPr>
          <w:sz w:val="21"/>
          <w:szCs w:val="21"/>
          <w:lang w:eastAsia="zh-CN"/>
        </w:rPr>
        <w:t xml:space="preserve"> value</w:t>
      </w:r>
      <w:r w:rsidR="000F6247">
        <w:rPr>
          <w:sz w:val="21"/>
          <w:szCs w:val="21"/>
          <w:lang w:eastAsia="zh-CN"/>
        </w:rPr>
        <w:t xml:space="preserve"> configured for the HP HARQ-ACK on </w:t>
      </w:r>
      <w:r w:rsidR="00DC145D">
        <w:rPr>
          <w:sz w:val="21"/>
          <w:szCs w:val="21"/>
          <w:lang w:eastAsia="zh-CN"/>
        </w:rPr>
        <w:t>the LP</w:t>
      </w:r>
      <w:r w:rsidR="000F6247">
        <w:rPr>
          <w:sz w:val="21"/>
          <w:szCs w:val="21"/>
          <w:lang w:eastAsia="zh-CN"/>
        </w:rPr>
        <w:t xml:space="preserve"> PUSCH. </w:t>
      </w:r>
      <w:r w:rsidR="003B38B4">
        <w:rPr>
          <w:sz w:val="21"/>
          <w:szCs w:val="21"/>
          <w:lang w:eastAsia="zh-CN"/>
        </w:rPr>
        <w:t>As UL-SCH is always transmitted together with the 1-bit HP HARQ-ACK, there is no need for HARQ-ACK zero padding in this case.</w:t>
      </w:r>
    </w:p>
    <w:p w14:paraId="3DB6236A" w14:textId="2B7C9A53" w:rsidR="00501E52" w:rsidRDefault="003B38B4" w:rsidP="00EB13F2">
      <w:pPr>
        <w:spacing w:beforeLines="50" w:before="120"/>
        <w:jc w:val="both"/>
        <w:rPr>
          <w:sz w:val="21"/>
          <w:szCs w:val="21"/>
          <w:lang w:eastAsia="zh-CN"/>
        </w:rPr>
      </w:pPr>
      <w:r>
        <w:rPr>
          <w:rFonts w:hint="eastAsia"/>
          <w:sz w:val="21"/>
          <w:szCs w:val="21"/>
          <w:lang w:eastAsia="zh-CN"/>
        </w:rPr>
        <w:t>I</w:t>
      </w:r>
      <w:r>
        <w:rPr>
          <w:sz w:val="21"/>
          <w:szCs w:val="21"/>
          <w:lang w:eastAsia="zh-CN"/>
        </w:rPr>
        <w:t xml:space="preserve">n Case 2, </w:t>
      </w:r>
      <w:r w:rsidR="00C055A4">
        <w:rPr>
          <w:sz w:val="21"/>
          <w:szCs w:val="21"/>
          <w:lang w:eastAsia="zh-CN"/>
        </w:rPr>
        <w:t>as it has already been agreed that HP HARQ-ACK r</w:t>
      </w:r>
      <w:r w:rsidR="00C055A4" w:rsidRPr="00C055A4">
        <w:rPr>
          <w:sz w:val="21"/>
          <w:szCs w:val="21"/>
          <w:lang w:eastAsia="zh-CN"/>
        </w:rPr>
        <w:t>euse</w:t>
      </w:r>
      <w:r w:rsidR="00C055A4">
        <w:rPr>
          <w:sz w:val="21"/>
          <w:szCs w:val="21"/>
          <w:lang w:eastAsia="zh-CN"/>
        </w:rPr>
        <w:t>s</w:t>
      </w:r>
      <w:r w:rsidR="00C055A4" w:rsidRPr="00C055A4">
        <w:rPr>
          <w:sz w:val="21"/>
          <w:szCs w:val="21"/>
          <w:lang w:eastAsia="zh-CN"/>
        </w:rPr>
        <w:t xml:space="preserve"> R</w:t>
      </w:r>
      <w:r w:rsidR="00C055A4">
        <w:rPr>
          <w:sz w:val="21"/>
          <w:szCs w:val="21"/>
          <w:lang w:eastAsia="zh-CN"/>
        </w:rPr>
        <w:t>el-</w:t>
      </w:r>
      <w:r w:rsidR="00C055A4" w:rsidRPr="00C055A4">
        <w:rPr>
          <w:sz w:val="21"/>
          <w:szCs w:val="21"/>
          <w:lang w:eastAsia="zh-CN"/>
        </w:rPr>
        <w:t>15 HARQ-ACK rate matching/puncturing and RE mapping</w:t>
      </w:r>
      <w:r w:rsidR="00C055A4">
        <w:rPr>
          <w:sz w:val="21"/>
          <w:szCs w:val="21"/>
          <w:lang w:eastAsia="zh-CN"/>
        </w:rPr>
        <w:t>, the number of reserved RE</w:t>
      </w:r>
      <w:r w:rsidR="00DC145D">
        <w:rPr>
          <w:sz w:val="21"/>
          <w:szCs w:val="21"/>
          <w:lang w:eastAsia="zh-CN"/>
        </w:rPr>
        <w:t>s</w:t>
      </w:r>
      <w:r w:rsidR="00C055A4">
        <w:rPr>
          <w:sz w:val="21"/>
          <w:szCs w:val="21"/>
          <w:lang w:eastAsia="zh-CN"/>
        </w:rPr>
        <w:t xml:space="preserve"> should be also calculated based on the beta</w:t>
      </w:r>
      <w:r w:rsidR="00DC145D">
        <w:rPr>
          <w:sz w:val="21"/>
          <w:szCs w:val="21"/>
          <w:lang w:eastAsia="zh-CN"/>
        </w:rPr>
        <w:t>-</w:t>
      </w:r>
      <w:r w:rsidR="00C055A4">
        <w:rPr>
          <w:sz w:val="21"/>
          <w:szCs w:val="21"/>
          <w:lang w:eastAsia="zh-CN"/>
        </w:rPr>
        <w:t xml:space="preserve">offset </w:t>
      </w:r>
      <w:r w:rsidR="00DC145D">
        <w:rPr>
          <w:sz w:val="21"/>
          <w:szCs w:val="21"/>
          <w:lang w:eastAsia="zh-CN"/>
        </w:rPr>
        <w:t xml:space="preserve">value </w:t>
      </w:r>
      <w:r w:rsidR="00C055A4">
        <w:rPr>
          <w:sz w:val="21"/>
          <w:szCs w:val="21"/>
          <w:lang w:eastAsia="zh-CN"/>
        </w:rPr>
        <w:t xml:space="preserve">configured for the HP HARQ-ACK on the PUSCH. </w:t>
      </w:r>
      <w:r w:rsidR="00501E52">
        <w:rPr>
          <w:sz w:val="21"/>
          <w:szCs w:val="21"/>
          <w:lang w:eastAsia="zh-CN"/>
        </w:rPr>
        <w:t>T</w:t>
      </w:r>
      <w:r w:rsidR="00C055A4">
        <w:rPr>
          <w:sz w:val="21"/>
          <w:szCs w:val="21"/>
          <w:lang w:eastAsia="zh-CN"/>
        </w:rPr>
        <w:t xml:space="preserve">he LP HARQ-ACK reuses Rel-15 CSI Part 1 </w:t>
      </w:r>
      <w:r w:rsidR="00C055A4" w:rsidRPr="00180189">
        <w:rPr>
          <w:rFonts w:eastAsia="微软雅黑"/>
          <w:sz w:val="21"/>
          <w:szCs w:val="21"/>
        </w:rPr>
        <w:t>rate matching and RE mapping</w:t>
      </w:r>
      <w:r w:rsidR="00C055A4">
        <w:rPr>
          <w:sz w:val="21"/>
          <w:szCs w:val="21"/>
          <w:lang w:eastAsia="zh-CN"/>
        </w:rPr>
        <w:t xml:space="preserve"> according to the agreement at last meeting</w:t>
      </w:r>
      <w:r w:rsidR="00501E52">
        <w:rPr>
          <w:sz w:val="21"/>
          <w:szCs w:val="21"/>
          <w:lang w:eastAsia="zh-CN"/>
        </w:rPr>
        <w:t xml:space="preserve">. </w:t>
      </w:r>
      <w:r w:rsidR="00CE097C">
        <w:rPr>
          <w:sz w:val="21"/>
          <w:szCs w:val="21"/>
          <w:lang w:eastAsia="zh-CN"/>
        </w:rPr>
        <w:t>Consequently</w:t>
      </w:r>
      <w:r w:rsidR="00501E52">
        <w:rPr>
          <w:sz w:val="21"/>
          <w:szCs w:val="21"/>
          <w:lang w:eastAsia="zh-CN"/>
        </w:rPr>
        <w:t>, CSI Part 1</w:t>
      </w:r>
      <w:r w:rsidR="00CE097C">
        <w:rPr>
          <w:sz w:val="21"/>
          <w:szCs w:val="21"/>
          <w:lang w:eastAsia="zh-CN"/>
        </w:rPr>
        <w:t xml:space="preserve"> (if </w:t>
      </w:r>
      <w:r w:rsidR="00C038B7">
        <w:rPr>
          <w:sz w:val="21"/>
          <w:szCs w:val="21"/>
          <w:lang w:eastAsia="zh-CN"/>
        </w:rPr>
        <w:t>exists</w:t>
      </w:r>
      <w:r w:rsidR="00CE097C">
        <w:rPr>
          <w:sz w:val="21"/>
          <w:szCs w:val="21"/>
          <w:lang w:eastAsia="zh-CN"/>
        </w:rPr>
        <w:t>) may have to reuse</w:t>
      </w:r>
      <w:r w:rsidR="00C038B7">
        <w:rPr>
          <w:sz w:val="21"/>
          <w:szCs w:val="21"/>
          <w:lang w:eastAsia="zh-CN"/>
        </w:rPr>
        <w:t xml:space="preserve"> </w:t>
      </w:r>
      <w:r w:rsidR="00CE097C">
        <w:rPr>
          <w:sz w:val="21"/>
          <w:szCs w:val="21"/>
          <w:lang w:eastAsia="zh-CN"/>
        </w:rPr>
        <w:t xml:space="preserve">Rel-15 CSI Part 2 rate matching and RE mapping, where puncturing by reserved REs is applied. Therefore, </w:t>
      </w:r>
      <w:r w:rsidR="00501E52">
        <w:rPr>
          <w:sz w:val="21"/>
          <w:szCs w:val="21"/>
          <w:lang w:eastAsia="zh-CN"/>
        </w:rPr>
        <w:t xml:space="preserve">the condition for HP HARQ-ACK zero padding </w:t>
      </w:r>
      <w:r w:rsidR="00DC145D">
        <w:rPr>
          <w:sz w:val="21"/>
          <w:szCs w:val="21"/>
          <w:lang w:eastAsia="zh-CN"/>
        </w:rPr>
        <w:t xml:space="preserve">in this case </w:t>
      </w:r>
      <w:r w:rsidR="00501E52">
        <w:rPr>
          <w:sz w:val="21"/>
          <w:szCs w:val="21"/>
          <w:lang w:eastAsia="zh-CN"/>
        </w:rPr>
        <w:t>becomes</w:t>
      </w:r>
      <w:r w:rsidR="00CE097C">
        <w:rPr>
          <w:sz w:val="21"/>
          <w:szCs w:val="21"/>
          <w:lang w:eastAsia="zh-CN"/>
        </w:rPr>
        <w:t>:</w:t>
      </w:r>
      <w:r w:rsidR="00501E52">
        <w:rPr>
          <w:sz w:val="21"/>
          <w:szCs w:val="21"/>
          <w:lang w:eastAsia="zh-CN"/>
        </w:rPr>
        <w:t xml:space="preserve"> UCI is transmitted on PUSCH without other information bits than HARQ-ACK</w:t>
      </w:r>
      <w:r w:rsidR="00CE097C">
        <w:rPr>
          <w:sz w:val="21"/>
          <w:szCs w:val="21"/>
          <w:lang w:eastAsia="zh-CN"/>
        </w:rPr>
        <w:t>.</w:t>
      </w:r>
    </w:p>
    <w:p w14:paraId="14F160D5" w14:textId="2DE8A3BB" w:rsidR="00CE097C" w:rsidRDefault="00CE097C" w:rsidP="00EB13F2">
      <w:pPr>
        <w:spacing w:beforeLines="50" w:before="120"/>
        <w:jc w:val="both"/>
        <w:rPr>
          <w:sz w:val="21"/>
          <w:szCs w:val="21"/>
          <w:lang w:eastAsia="zh-CN"/>
        </w:rPr>
      </w:pPr>
      <w:r>
        <w:rPr>
          <w:sz w:val="21"/>
          <w:szCs w:val="21"/>
          <w:lang w:eastAsia="zh-CN"/>
        </w:rPr>
        <w:lastRenderedPageBreak/>
        <w:t xml:space="preserve">In Case 3, </w:t>
      </w:r>
      <w:r w:rsidR="00616FAB">
        <w:rPr>
          <w:sz w:val="21"/>
          <w:szCs w:val="21"/>
          <w:lang w:eastAsia="zh-CN"/>
        </w:rPr>
        <w:t xml:space="preserve">RE reservation </w:t>
      </w:r>
      <w:r w:rsidR="00DC145D">
        <w:rPr>
          <w:sz w:val="21"/>
          <w:szCs w:val="21"/>
          <w:lang w:eastAsia="zh-CN"/>
        </w:rPr>
        <w:t>will</w:t>
      </w:r>
      <w:r w:rsidR="00616FAB">
        <w:rPr>
          <w:sz w:val="21"/>
          <w:szCs w:val="21"/>
          <w:lang w:eastAsia="zh-CN"/>
        </w:rPr>
        <w:t xml:space="preserve"> still</w:t>
      </w:r>
      <w:r w:rsidR="00DC145D">
        <w:rPr>
          <w:sz w:val="21"/>
          <w:szCs w:val="21"/>
          <w:lang w:eastAsia="zh-CN"/>
        </w:rPr>
        <w:t xml:space="preserve"> be</w:t>
      </w:r>
      <w:r w:rsidR="00616FAB">
        <w:rPr>
          <w:sz w:val="21"/>
          <w:szCs w:val="21"/>
          <w:lang w:eastAsia="zh-CN"/>
        </w:rPr>
        <w:t xml:space="preserve"> applied </w:t>
      </w:r>
      <w:r w:rsidR="00DC145D">
        <w:rPr>
          <w:sz w:val="21"/>
          <w:szCs w:val="21"/>
          <w:lang w:eastAsia="zh-CN"/>
        </w:rPr>
        <w:t xml:space="preserve">if </w:t>
      </w:r>
      <w:r w:rsidR="00616FAB">
        <w:rPr>
          <w:sz w:val="21"/>
          <w:szCs w:val="21"/>
          <w:lang w:eastAsia="zh-CN"/>
        </w:rPr>
        <w:t>Rel-15 design</w:t>
      </w:r>
      <w:r w:rsidR="00DC145D">
        <w:rPr>
          <w:sz w:val="21"/>
          <w:szCs w:val="21"/>
          <w:lang w:eastAsia="zh-CN"/>
        </w:rPr>
        <w:t xml:space="preserve"> logic is followed</w:t>
      </w:r>
      <w:r w:rsidR="00616FAB">
        <w:rPr>
          <w:sz w:val="21"/>
          <w:szCs w:val="21"/>
          <w:lang w:eastAsia="zh-CN"/>
        </w:rPr>
        <w:t>.</w:t>
      </w:r>
      <w:r w:rsidR="005F6239">
        <w:rPr>
          <w:sz w:val="21"/>
          <w:szCs w:val="21"/>
          <w:lang w:eastAsia="zh-CN"/>
        </w:rPr>
        <w:t xml:space="preserve"> However, there could be multiple beta</w:t>
      </w:r>
      <w:r w:rsidR="00DC145D">
        <w:rPr>
          <w:sz w:val="21"/>
          <w:szCs w:val="21"/>
          <w:lang w:eastAsia="zh-CN"/>
        </w:rPr>
        <w:t>-</w:t>
      </w:r>
      <w:r w:rsidR="005F6239">
        <w:rPr>
          <w:sz w:val="21"/>
          <w:szCs w:val="21"/>
          <w:lang w:eastAsia="zh-CN"/>
        </w:rPr>
        <w:t>offset values for a PUSCH, so it needs to be discussed which beta</w:t>
      </w:r>
      <w:r w:rsidR="00DC145D">
        <w:rPr>
          <w:sz w:val="21"/>
          <w:szCs w:val="21"/>
          <w:lang w:eastAsia="zh-CN"/>
        </w:rPr>
        <w:t>-</w:t>
      </w:r>
      <w:r w:rsidR="005F6239">
        <w:rPr>
          <w:sz w:val="21"/>
          <w:szCs w:val="21"/>
          <w:lang w:eastAsia="zh-CN"/>
        </w:rPr>
        <w:t xml:space="preserve">offset </w:t>
      </w:r>
      <w:r w:rsidR="00DC145D">
        <w:rPr>
          <w:sz w:val="21"/>
          <w:szCs w:val="21"/>
          <w:lang w:eastAsia="zh-CN"/>
        </w:rPr>
        <w:t xml:space="preserve">value </w:t>
      </w:r>
      <w:r w:rsidR="005F6239">
        <w:rPr>
          <w:sz w:val="21"/>
          <w:szCs w:val="21"/>
          <w:lang w:eastAsia="zh-CN"/>
        </w:rPr>
        <w:t xml:space="preserve">should be used to calculate the number of reserved </w:t>
      </w:r>
      <w:proofErr w:type="spellStart"/>
      <w:r w:rsidR="005F6239">
        <w:rPr>
          <w:sz w:val="21"/>
          <w:szCs w:val="21"/>
          <w:lang w:eastAsia="zh-CN"/>
        </w:rPr>
        <w:t>REs.</w:t>
      </w:r>
      <w:proofErr w:type="spellEnd"/>
      <w:r w:rsidR="005F6239">
        <w:rPr>
          <w:sz w:val="21"/>
          <w:szCs w:val="21"/>
          <w:lang w:eastAsia="zh-CN"/>
        </w:rPr>
        <w:t xml:space="preserve"> Typically, </w:t>
      </w:r>
      <w:r w:rsidR="00B945F3">
        <w:rPr>
          <w:sz w:val="21"/>
          <w:szCs w:val="21"/>
          <w:lang w:eastAsia="zh-CN"/>
        </w:rPr>
        <w:t>RE reservation based on</w:t>
      </w:r>
      <w:r w:rsidR="005D2EAD">
        <w:rPr>
          <w:sz w:val="21"/>
          <w:szCs w:val="21"/>
          <w:lang w:eastAsia="zh-CN"/>
        </w:rPr>
        <w:t xml:space="preserve"> </w:t>
      </w:r>
      <w:r w:rsidR="005F6239">
        <w:rPr>
          <w:sz w:val="21"/>
          <w:szCs w:val="21"/>
          <w:lang w:eastAsia="zh-CN"/>
        </w:rPr>
        <w:t>the beta</w:t>
      </w:r>
      <w:r w:rsidR="00DC145D">
        <w:rPr>
          <w:sz w:val="21"/>
          <w:szCs w:val="21"/>
          <w:lang w:eastAsia="zh-CN"/>
        </w:rPr>
        <w:t>-</w:t>
      </w:r>
      <w:r w:rsidR="005F6239">
        <w:rPr>
          <w:sz w:val="21"/>
          <w:szCs w:val="21"/>
          <w:lang w:eastAsia="zh-CN"/>
        </w:rPr>
        <w:t>offset</w:t>
      </w:r>
      <w:r w:rsidR="00DC145D">
        <w:rPr>
          <w:sz w:val="21"/>
          <w:szCs w:val="21"/>
          <w:lang w:eastAsia="zh-CN"/>
        </w:rPr>
        <w:t xml:space="preserve"> value</w:t>
      </w:r>
      <w:r w:rsidR="005F6239">
        <w:rPr>
          <w:sz w:val="21"/>
          <w:szCs w:val="21"/>
          <w:lang w:eastAsia="zh-CN"/>
        </w:rPr>
        <w:t xml:space="preserve"> configured for LP HARQ</w:t>
      </w:r>
      <w:r w:rsidR="005F6239">
        <w:rPr>
          <w:rFonts w:hint="eastAsia"/>
          <w:sz w:val="21"/>
          <w:szCs w:val="21"/>
          <w:lang w:eastAsia="zh-CN"/>
        </w:rPr>
        <w:t>-ACK</w:t>
      </w:r>
      <w:r w:rsidR="005F6239">
        <w:rPr>
          <w:sz w:val="21"/>
          <w:szCs w:val="21"/>
          <w:lang w:eastAsia="zh-CN"/>
        </w:rPr>
        <w:t xml:space="preserve"> would </w:t>
      </w:r>
      <w:r w:rsidR="005D2EAD">
        <w:rPr>
          <w:sz w:val="21"/>
          <w:szCs w:val="21"/>
          <w:lang w:eastAsia="zh-CN"/>
        </w:rPr>
        <w:t>save REs in this case. And also, the probability of missing</w:t>
      </w:r>
      <w:r w:rsidR="005F6239">
        <w:rPr>
          <w:sz w:val="21"/>
          <w:szCs w:val="21"/>
          <w:lang w:eastAsia="zh-CN"/>
        </w:rPr>
        <w:t xml:space="preserve"> HP HARQ</w:t>
      </w:r>
      <w:r w:rsidR="005F6239">
        <w:rPr>
          <w:rFonts w:hint="eastAsia"/>
          <w:sz w:val="21"/>
          <w:szCs w:val="21"/>
          <w:lang w:eastAsia="zh-CN"/>
        </w:rPr>
        <w:t>-ACK</w:t>
      </w:r>
      <w:r w:rsidR="005D2EAD">
        <w:rPr>
          <w:sz w:val="21"/>
          <w:szCs w:val="21"/>
          <w:lang w:eastAsia="zh-CN"/>
        </w:rPr>
        <w:t xml:space="preserve"> is expected to be very low, so RE reservation according to LP HARQ-ACK beta</w:t>
      </w:r>
      <w:r w:rsidR="00DC145D">
        <w:rPr>
          <w:sz w:val="21"/>
          <w:szCs w:val="21"/>
          <w:lang w:eastAsia="zh-CN"/>
        </w:rPr>
        <w:t>-</w:t>
      </w:r>
      <w:r w:rsidR="005D2EAD">
        <w:rPr>
          <w:sz w:val="21"/>
          <w:szCs w:val="21"/>
          <w:lang w:eastAsia="zh-CN"/>
        </w:rPr>
        <w:t xml:space="preserve">offset </w:t>
      </w:r>
      <w:r w:rsidR="00DC145D">
        <w:rPr>
          <w:sz w:val="21"/>
          <w:szCs w:val="21"/>
          <w:lang w:eastAsia="zh-CN"/>
        </w:rPr>
        <w:t xml:space="preserve">value </w:t>
      </w:r>
      <w:r w:rsidR="005D2EAD">
        <w:rPr>
          <w:sz w:val="21"/>
          <w:szCs w:val="21"/>
          <w:lang w:eastAsia="zh-CN"/>
        </w:rPr>
        <w:t>can largely alleviate the issue caused by LP HARQ-ACK ambiguity. Rel-15 HARQ-ACK zero padding condition can be fully reused here.</w:t>
      </w:r>
    </w:p>
    <w:p w14:paraId="779EDB06" w14:textId="45E4F600" w:rsidR="00616FAB" w:rsidRPr="00CE097C" w:rsidRDefault="00B945F3" w:rsidP="00EB13F2">
      <w:pPr>
        <w:spacing w:beforeLines="50" w:before="120"/>
        <w:jc w:val="both"/>
        <w:rPr>
          <w:sz w:val="21"/>
          <w:szCs w:val="21"/>
          <w:lang w:eastAsia="zh-CN"/>
        </w:rPr>
      </w:pPr>
      <w:r>
        <w:rPr>
          <w:rFonts w:hint="eastAsia"/>
          <w:sz w:val="21"/>
          <w:szCs w:val="21"/>
          <w:lang w:eastAsia="zh-CN"/>
        </w:rPr>
        <w:t>I</w:t>
      </w:r>
      <w:r>
        <w:rPr>
          <w:sz w:val="21"/>
          <w:szCs w:val="21"/>
          <w:lang w:eastAsia="zh-CN"/>
        </w:rPr>
        <w:t xml:space="preserve">n Case 4, RE reservation should also </w:t>
      </w:r>
      <w:r w:rsidR="001F7B43">
        <w:rPr>
          <w:sz w:val="21"/>
          <w:szCs w:val="21"/>
          <w:lang w:eastAsia="zh-CN"/>
        </w:rPr>
        <w:t xml:space="preserve">be </w:t>
      </w:r>
      <w:r>
        <w:rPr>
          <w:sz w:val="21"/>
          <w:szCs w:val="21"/>
          <w:lang w:eastAsia="zh-CN"/>
        </w:rPr>
        <w:t>performed based on the beta</w:t>
      </w:r>
      <w:r w:rsidR="001F471D">
        <w:rPr>
          <w:sz w:val="21"/>
          <w:szCs w:val="21"/>
          <w:lang w:eastAsia="zh-CN"/>
        </w:rPr>
        <w:t>-</w:t>
      </w:r>
      <w:r>
        <w:rPr>
          <w:sz w:val="21"/>
          <w:szCs w:val="21"/>
          <w:lang w:eastAsia="zh-CN"/>
        </w:rPr>
        <w:t xml:space="preserve">offset </w:t>
      </w:r>
      <w:r w:rsidR="001F471D">
        <w:rPr>
          <w:sz w:val="21"/>
          <w:szCs w:val="21"/>
          <w:lang w:eastAsia="zh-CN"/>
        </w:rPr>
        <w:t xml:space="preserve">value </w:t>
      </w:r>
      <w:r>
        <w:rPr>
          <w:sz w:val="21"/>
          <w:szCs w:val="21"/>
          <w:lang w:eastAsia="zh-CN"/>
        </w:rPr>
        <w:t>configured for LP HARQ-ACK</w:t>
      </w:r>
      <w:r w:rsidR="00C47943">
        <w:rPr>
          <w:sz w:val="21"/>
          <w:szCs w:val="21"/>
          <w:lang w:eastAsia="zh-CN"/>
        </w:rPr>
        <w:t>. The HARQ-ACK zero padding condition could be different depending on whether</w:t>
      </w:r>
      <w:r>
        <w:rPr>
          <w:sz w:val="21"/>
          <w:szCs w:val="21"/>
          <w:lang w:eastAsia="zh-CN"/>
        </w:rPr>
        <w:t xml:space="preserve"> </w:t>
      </w:r>
      <w:r w:rsidRPr="00B945F3">
        <w:rPr>
          <w:b/>
          <w:bCs/>
          <w:sz w:val="21"/>
          <w:szCs w:val="21"/>
          <w:lang w:eastAsia="zh-CN"/>
        </w:rPr>
        <w:t>Proposal 16</w:t>
      </w:r>
      <w:r>
        <w:rPr>
          <w:sz w:val="21"/>
          <w:szCs w:val="21"/>
          <w:lang w:eastAsia="zh-CN"/>
        </w:rPr>
        <w:t xml:space="preserve"> above is supported. </w:t>
      </w:r>
    </w:p>
    <w:p w14:paraId="40AE3C34" w14:textId="732BB00E" w:rsidR="00616FAB" w:rsidRPr="00FD0B3D" w:rsidRDefault="00616FAB" w:rsidP="00C47943">
      <w:pPr>
        <w:jc w:val="both"/>
        <w:rPr>
          <w:sz w:val="21"/>
          <w:szCs w:val="21"/>
          <w:lang w:eastAsia="zh-CN"/>
        </w:rPr>
      </w:pPr>
      <w:r w:rsidRPr="00180189">
        <w:rPr>
          <w:b/>
          <w:sz w:val="21"/>
          <w:szCs w:val="21"/>
          <w:lang w:eastAsia="zh-CN"/>
        </w:rPr>
        <w:t>Proposal 1</w:t>
      </w:r>
      <w:r>
        <w:rPr>
          <w:b/>
          <w:sz w:val="21"/>
          <w:szCs w:val="21"/>
          <w:lang w:eastAsia="zh-CN"/>
        </w:rPr>
        <w:t>7</w:t>
      </w:r>
      <w:r w:rsidRPr="00180189">
        <w:rPr>
          <w:sz w:val="21"/>
          <w:szCs w:val="21"/>
          <w:lang w:eastAsia="zh-CN"/>
        </w:rPr>
        <w:t>:</w:t>
      </w:r>
      <w:r>
        <w:rPr>
          <w:sz w:val="21"/>
          <w:szCs w:val="21"/>
          <w:lang w:eastAsia="zh-CN"/>
        </w:rPr>
        <w:t xml:space="preserve"> </w:t>
      </w:r>
      <w:r w:rsidR="00FD0B3D">
        <w:rPr>
          <w:sz w:val="21"/>
          <w:szCs w:val="21"/>
          <w:lang w:eastAsia="zh-CN"/>
        </w:rPr>
        <w:t xml:space="preserve">For HP HARQ-ACK and LP HARQ-ACK multiplexing </w:t>
      </w:r>
      <w:r w:rsidR="001F471D">
        <w:rPr>
          <w:sz w:val="21"/>
          <w:szCs w:val="21"/>
          <w:lang w:eastAsia="zh-CN"/>
        </w:rPr>
        <w:t>o</w:t>
      </w:r>
      <w:r w:rsidR="00FD0B3D">
        <w:rPr>
          <w:sz w:val="21"/>
          <w:szCs w:val="21"/>
          <w:lang w:eastAsia="zh-CN"/>
        </w:rPr>
        <w:t>n a PUSCH,</w:t>
      </w:r>
      <w:r w:rsidR="00C47943">
        <w:rPr>
          <w:sz w:val="21"/>
          <w:szCs w:val="21"/>
          <w:lang w:eastAsia="zh-CN"/>
        </w:rPr>
        <w:t xml:space="preserve"> </w:t>
      </w:r>
      <w:r w:rsidR="00FD0B3D" w:rsidRPr="00FD0B3D">
        <w:rPr>
          <w:sz w:val="21"/>
          <w:szCs w:val="21"/>
          <w:lang w:eastAsia="zh-CN"/>
        </w:rPr>
        <w:t>if</w:t>
      </w:r>
      <w:r w:rsidRPr="00FD0B3D">
        <w:rPr>
          <w:sz w:val="21"/>
          <w:szCs w:val="21"/>
          <w:lang w:eastAsia="zh-CN"/>
        </w:rPr>
        <w:t xml:space="preserve"> there is no HP HARQ-ACK, RE reservation is performed based on the beta</w:t>
      </w:r>
      <w:r w:rsidR="001F471D">
        <w:rPr>
          <w:sz w:val="21"/>
          <w:szCs w:val="21"/>
          <w:lang w:eastAsia="zh-CN"/>
        </w:rPr>
        <w:t>-</w:t>
      </w:r>
      <w:r w:rsidRPr="00FD0B3D">
        <w:rPr>
          <w:sz w:val="21"/>
          <w:szCs w:val="21"/>
          <w:lang w:eastAsia="zh-CN"/>
        </w:rPr>
        <w:t>offset</w:t>
      </w:r>
      <w:r w:rsidR="001F471D">
        <w:rPr>
          <w:sz w:val="21"/>
          <w:szCs w:val="21"/>
          <w:lang w:eastAsia="zh-CN"/>
        </w:rPr>
        <w:t xml:space="preserve"> value</w:t>
      </w:r>
      <w:r w:rsidRPr="00FD0B3D">
        <w:rPr>
          <w:sz w:val="21"/>
          <w:szCs w:val="21"/>
          <w:lang w:eastAsia="zh-CN"/>
        </w:rPr>
        <w:t xml:space="preserve"> configured for LP HARQ</w:t>
      </w:r>
      <w:r w:rsidR="00FD0B3D" w:rsidRPr="00FD0B3D">
        <w:rPr>
          <w:sz w:val="21"/>
          <w:szCs w:val="21"/>
          <w:lang w:eastAsia="zh-CN"/>
        </w:rPr>
        <w:t xml:space="preserve">-ACK </w:t>
      </w:r>
      <w:r w:rsidR="001F471D">
        <w:rPr>
          <w:sz w:val="21"/>
          <w:szCs w:val="21"/>
          <w:lang w:eastAsia="zh-CN"/>
        </w:rPr>
        <w:t>o</w:t>
      </w:r>
      <w:r w:rsidR="00FD0B3D" w:rsidRPr="00FD0B3D">
        <w:rPr>
          <w:sz w:val="21"/>
          <w:szCs w:val="21"/>
          <w:lang w:eastAsia="zh-CN"/>
        </w:rPr>
        <w:t>n the PUSCH</w:t>
      </w:r>
      <w:r w:rsidR="00C47943">
        <w:rPr>
          <w:sz w:val="21"/>
          <w:szCs w:val="21"/>
          <w:lang w:eastAsia="zh-CN"/>
        </w:rPr>
        <w:t>.</w:t>
      </w:r>
    </w:p>
    <w:p w14:paraId="14F0A5CF" w14:textId="56933E4B" w:rsidR="00F95A1E" w:rsidRDefault="00F95A1E" w:rsidP="00F95A1E">
      <w:pPr>
        <w:jc w:val="both"/>
        <w:rPr>
          <w:sz w:val="21"/>
          <w:szCs w:val="21"/>
          <w:lang w:eastAsia="zh-CN"/>
        </w:rPr>
      </w:pPr>
      <w:r w:rsidRPr="00180189">
        <w:rPr>
          <w:b/>
          <w:sz w:val="21"/>
          <w:szCs w:val="21"/>
          <w:lang w:eastAsia="zh-CN"/>
        </w:rPr>
        <w:t>Proposal 1</w:t>
      </w:r>
      <w:r w:rsidR="00616FAB">
        <w:rPr>
          <w:b/>
          <w:sz w:val="21"/>
          <w:szCs w:val="21"/>
          <w:lang w:eastAsia="zh-CN"/>
        </w:rPr>
        <w:t>8</w:t>
      </w:r>
      <w:r w:rsidRPr="00180189">
        <w:rPr>
          <w:sz w:val="21"/>
          <w:szCs w:val="21"/>
          <w:lang w:eastAsia="zh-CN"/>
        </w:rPr>
        <w:t>:</w:t>
      </w:r>
      <w:r w:rsidRPr="00180189">
        <w:rPr>
          <w:rFonts w:hint="eastAsia"/>
          <w:sz w:val="21"/>
          <w:szCs w:val="21"/>
          <w:lang w:eastAsia="zh-CN"/>
        </w:rPr>
        <w:t xml:space="preserve"> </w:t>
      </w:r>
      <w:r w:rsidRPr="00180189">
        <w:rPr>
          <w:sz w:val="21"/>
          <w:szCs w:val="21"/>
          <w:lang w:eastAsia="zh-CN"/>
        </w:rPr>
        <w:t>Zero padding is applied to HP HARQ-ACK prior to channel coding only if the number of HP HARQ-ACK information bits is smaller than 2 and the PUSCH carries only HP HARQ-ACK and LP HARQ-ACK.</w:t>
      </w:r>
    </w:p>
    <w:p w14:paraId="192DC7C0" w14:textId="5181C454" w:rsidR="006B22D0" w:rsidRDefault="00C9421C" w:rsidP="0036018A">
      <w:pPr>
        <w:pStyle w:val="Heading2"/>
      </w:pPr>
      <w:r>
        <w:t>4</w:t>
      </w:r>
      <w:r w:rsidR="0036018A">
        <w:t>.</w:t>
      </w:r>
      <w:r w:rsidR="006B22D0">
        <w:t>4</w:t>
      </w:r>
      <w:r w:rsidR="0036018A">
        <w:t xml:space="preserve"> </w:t>
      </w:r>
      <w:r w:rsidR="006B22D0">
        <w:rPr>
          <w:rFonts w:hint="eastAsia"/>
        </w:rPr>
        <w:t xml:space="preserve">Multiplexing </w:t>
      </w:r>
      <w:r w:rsidR="006B22D0">
        <w:t>Enabl</w:t>
      </w:r>
      <w:r w:rsidR="00265A75">
        <w:t>ing</w:t>
      </w:r>
      <w:r w:rsidR="006B22D0">
        <w:t>/Disabl</w:t>
      </w:r>
      <w:r w:rsidR="00265A75">
        <w:t>ing</w:t>
      </w:r>
    </w:p>
    <w:p w14:paraId="0C54DD7B" w14:textId="1974857C" w:rsidR="00FA5E21" w:rsidRDefault="006A4F93" w:rsidP="006B22D0">
      <w:pPr>
        <w:jc w:val="both"/>
        <w:rPr>
          <w:sz w:val="21"/>
          <w:szCs w:val="22"/>
          <w:lang w:eastAsia="zh-CN"/>
        </w:rPr>
      </w:pPr>
      <w:r>
        <w:rPr>
          <w:sz w:val="21"/>
          <w:szCs w:val="22"/>
          <w:lang w:eastAsia="zh-CN"/>
        </w:rPr>
        <w:t xml:space="preserve">In Rel-15/Rel-16, dynamic enabling/disabling has already been supported </w:t>
      </w:r>
      <w:r w:rsidR="00F6546B">
        <w:rPr>
          <w:sz w:val="21"/>
          <w:szCs w:val="22"/>
          <w:lang w:eastAsia="zh-CN"/>
        </w:rPr>
        <w:t xml:space="preserve">for UCI multiplexing in PUSCH </w:t>
      </w:r>
      <w:r>
        <w:rPr>
          <w:sz w:val="21"/>
          <w:szCs w:val="22"/>
          <w:lang w:eastAsia="zh-CN"/>
        </w:rPr>
        <w:t>based on UL DAI indication. For an example, t</w:t>
      </w:r>
      <w:r w:rsidRPr="00CF3D76">
        <w:rPr>
          <w:sz w:val="21"/>
          <w:szCs w:val="22"/>
          <w:lang w:eastAsia="zh-CN"/>
        </w:rPr>
        <w:t xml:space="preserve">he UE does not generate a </w:t>
      </w:r>
      <w:r>
        <w:rPr>
          <w:sz w:val="21"/>
          <w:szCs w:val="22"/>
          <w:lang w:eastAsia="zh-CN"/>
        </w:rPr>
        <w:t xml:space="preserve">Type-1 </w:t>
      </w:r>
      <w:r w:rsidRPr="00CF3D76">
        <w:rPr>
          <w:sz w:val="21"/>
          <w:szCs w:val="22"/>
          <w:lang w:eastAsia="zh-CN"/>
        </w:rPr>
        <w:t xml:space="preserve">HARQ-ACK codebook for multiplexing in the PUSCH transmission when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Pr>
          <w:sz w:val="21"/>
          <w:szCs w:val="22"/>
          <w:lang w:eastAsia="zh-CN"/>
        </w:rPr>
        <w:t xml:space="preserve"> unless a single HARQ-ACK is to be reported. For another example, the</w:t>
      </w:r>
      <w:r w:rsidR="00DA38EE">
        <w:rPr>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Pr>
          <w:sz w:val="21"/>
          <w:szCs w:val="22"/>
          <w:lang w:eastAsia="zh-CN"/>
        </w:rPr>
        <w:t xml:space="preserve"> </w:t>
      </w:r>
      <w:r w:rsidR="00DA38EE">
        <w:rPr>
          <w:sz w:val="21"/>
          <w:szCs w:val="22"/>
          <w:lang w:eastAsia="zh-CN"/>
        </w:rPr>
        <w:t>c</w:t>
      </w:r>
      <w:r w:rsidR="00996B77">
        <w:rPr>
          <w:sz w:val="21"/>
          <w:szCs w:val="22"/>
          <w:lang w:eastAsia="zh-CN"/>
        </w:rPr>
        <w:t xml:space="preserve">an </w:t>
      </w:r>
      <w:r w:rsidR="00DA38EE">
        <w:rPr>
          <w:sz w:val="21"/>
          <w:szCs w:val="22"/>
          <w:lang w:eastAsia="zh-CN"/>
        </w:rPr>
        <w:t>disable a Type-2 HARQ-ACK codebook multiplexing in PUSCH when the UE does not have HARQ-ACK to feedback. The UL DAI indication could be</w:t>
      </w:r>
      <w:r w:rsidR="00CB57DD">
        <w:rPr>
          <w:sz w:val="21"/>
          <w:szCs w:val="22"/>
          <w:lang w:eastAsia="zh-CN"/>
        </w:rPr>
        <w:t xml:space="preserve"> simply extended t</w:t>
      </w:r>
      <w:r w:rsidR="00F6546B">
        <w:rPr>
          <w:sz w:val="21"/>
          <w:szCs w:val="22"/>
          <w:lang w:eastAsia="zh-CN"/>
        </w:rPr>
        <w:t xml:space="preserve">o </w:t>
      </w:r>
      <w:r w:rsidR="00DA38EE">
        <w:rPr>
          <w:sz w:val="21"/>
          <w:szCs w:val="22"/>
          <w:lang w:eastAsia="zh-CN"/>
        </w:rPr>
        <w:t>enabl</w:t>
      </w:r>
      <w:r w:rsidR="00F6546B">
        <w:rPr>
          <w:sz w:val="21"/>
          <w:szCs w:val="22"/>
          <w:lang w:eastAsia="zh-CN"/>
        </w:rPr>
        <w:t>e</w:t>
      </w:r>
      <w:r w:rsidR="00DA38EE">
        <w:rPr>
          <w:sz w:val="21"/>
          <w:szCs w:val="22"/>
          <w:lang w:eastAsia="zh-CN"/>
        </w:rPr>
        <w:t>/disabl</w:t>
      </w:r>
      <w:r w:rsidR="00F6546B">
        <w:rPr>
          <w:sz w:val="21"/>
          <w:szCs w:val="22"/>
          <w:lang w:eastAsia="zh-CN"/>
        </w:rPr>
        <w:t>e</w:t>
      </w:r>
      <w:r w:rsidR="00DA38EE">
        <w:rPr>
          <w:sz w:val="21"/>
          <w:szCs w:val="22"/>
          <w:lang w:eastAsia="zh-CN"/>
        </w:rPr>
        <w:t xml:space="preserve"> HP and LP HARQ-ACK multiplexing in PUSCH.</w:t>
      </w:r>
      <w:r w:rsidR="00482DC7">
        <w:rPr>
          <w:sz w:val="21"/>
          <w:szCs w:val="22"/>
          <w:lang w:eastAsia="zh-CN"/>
        </w:rPr>
        <w:t xml:space="preserve"> Specifically,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sidR="00482DC7">
        <w:rPr>
          <w:rFonts w:hint="eastAsia"/>
          <w:sz w:val="21"/>
          <w:szCs w:val="22"/>
          <w:lang w:eastAsia="zh-CN"/>
        </w:rPr>
        <w:t xml:space="preserve"> </w:t>
      </w:r>
      <w:r w:rsidR="00482DC7">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sidR="00482DC7">
        <w:rPr>
          <w:rFonts w:hint="eastAsia"/>
          <w:sz w:val="21"/>
          <w:szCs w:val="22"/>
          <w:lang w:eastAsia="zh-CN"/>
        </w:rPr>
        <w:t xml:space="preserve"> </w:t>
      </w:r>
      <w:r w:rsidR="00482DC7">
        <w:rPr>
          <w:sz w:val="21"/>
          <w:szCs w:val="22"/>
          <w:lang w:eastAsia="zh-CN"/>
        </w:rPr>
        <w:t xml:space="preserve">for Type-2 HARQ-ACK codebook </w:t>
      </w:r>
      <w:r w:rsidR="00760395">
        <w:rPr>
          <w:sz w:val="21"/>
          <w:szCs w:val="22"/>
          <w:lang w:eastAsia="zh-CN"/>
        </w:rPr>
        <w:t xml:space="preserve">could </w:t>
      </w:r>
      <w:r w:rsidR="00482DC7">
        <w:rPr>
          <w:sz w:val="21"/>
          <w:szCs w:val="22"/>
          <w:lang w:eastAsia="zh-CN"/>
        </w:rPr>
        <w:t>implicitly mean that multiplexing</w:t>
      </w:r>
      <w:r w:rsidR="00EF0A06">
        <w:rPr>
          <w:sz w:val="21"/>
          <w:szCs w:val="22"/>
          <w:lang w:eastAsia="zh-CN"/>
        </w:rPr>
        <w:t xml:space="preserve"> of different priorities</w:t>
      </w:r>
      <w:r w:rsidR="00482DC7">
        <w:rPr>
          <w:sz w:val="21"/>
          <w:szCs w:val="22"/>
          <w:lang w:eastAsia="zh-CN"/>
        </w:rPr>
        <w:t xml:space="preserve"> is disabled and Rel-16 </w:t>
      </w:r>
      <w:r w:rsidR="00CB57DD">
        <w:rPr>
          <w:sz w:val="21"/>
          <w:szCs w:val="22"/>
          <w:lang w:eastAsia="zh-CN"/>
        </w:rPr>
        <w:t>rules are</w:t>
      </w:r>
      <w:r w:rsidR="00482DC7">
        <w:rPr>
          <w:sz w:val="21"/>
          <w:szCs w:val="22"/>
          <w:lang w:eastAsia="zh-CN"/>
        </w:rPr>
        <w:t xml:space="preserve"> followed.</w:t>
      </w:r>
    </w:p>
    <w:p w14:paraId="2EC16B29" w14:textId="5727E97D" w:rsidR="00F91D39" w:rsidRDefault="006B22D0">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8E2567">
        <w:rPr>
          <w:b/>
          <w:sz w:val="21"/>
          <w:szCs w:val="22"/>
          <w:lang w:eastAsia="zh-CN"/>
        </w:rPr>
        <w:t>1</w:t>
      </w:r>
      <w:r w:rsidR="0024079C">
        <w:rPr>
          <w:b/>
          <w:sz w:val="21"/>
          <w:szCs w:val="22"/>
          <w:lang w:eastAsia="zh-CN"/>
        </w:rPr>
        <w:t>9</w:t>
      </w:r>
      <w:r w:rsidRPr="00F76A8B">
        <w:rPr>
          <w:sz w:val="21"/>
          <w:szCs w:val="22"/>
          <w:lang w:eastAsia="zh-CN"/>
        </w:rPr>
        <w:t>:</w:t>
      </w:r>
      <w:r w:rsidRPr="00F76A8B">
        <w:rPr>
          <w:rFonts w:hint="eastAsia"/>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sidR="00621942">
        <w:rPr>
          <w:rFonts w:hint="eastAsia"/>
          <w:sz w:val="21"/>
          <w:szCs w:val="22"/>
          <w:lang w:eastAsia="zh-CN"/>
        </w:rPr>
        <w:t xml:space="preserve"> </w:t>
      </w:r>
      <w:r w:rsidR="00621942">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sidR="00621942">
        <w:rPr>
          <w:rFonts w:hint="eastAsia"/>
          <w:sz w:val="21"/>
          <w:szCs w:val="22"/>
          <w:lang w:eastAsia="zh-CN"/>
        </w:rPr>
        <w:t xml:space="preserve"> </w:t>
      </w:r>
      <w:r w:rsidR="00621942">
        <w:rPr>
          <w:sz w:val="21"/>
          <w:szCs w:val="22"/>
          <w:lang w:eastAsia="zh-CN"/>
        </w:rPr>
        <w:t xml:space="preserve">for Type-2 HARQ-ACK codebook disables </w:t>
      </w:r>
      <w:r w:rsidR="00EF0A06">
        <w:rPr>
          <w:sz w:val="21"/>
          <w:szCs w:val="22"/>
          <w:lang w:eastAsia="zh-CN"/>
        </w:rPr>
        <w:t xml:space="preserve">multiplexing of </w:t>
      </w:r>
      <w:r w:rsidR="00621942">
        <w:rPr>
          <w:sz w:val="21"/>
          <w:szCs w:val="22"/>
          <w:lang w:eastAsia="zh-CN"/>
        </w:rPr>
        <w:t>HARQ-ACK in PUSCH with different priorities</w:t>
      </w:r>
      <w:r w:rsidR="000771C8">
        <w:rPr>
          <w:sz w:val="21"/>
          <w:szCs w:val="22"/>
          <w:lang w:eastAsia="zh-CN"/>
        </w:rPr>
        <w:t>.</w:t>
      </w:r>
      <w:r w:rsidR="007B70A5" w:rsidRPr="00F76A8B">
        <w:rPr>
          <w:sz w:val="21"/>
          <w:szCs w:val="22"/>
          <w:lang w:eastAsia="zh-CN"/>
        </w:rPr>
        <w:t xml:space="preserve"> </w:t>
      </w:r>
    </w:p>
    <w:p w14:paraId="05655E97" w14:textId="41C0120B" w:rsidR="0095227F" w:rsidRDefault="00C9421C" w:rsidP="0095227F">
      <w:pPr>
        <w:pStyle w:val="Heading1"/>
        <w:ind w:left="0" w:firstLine="0"/>
        <w:jc w:val="both"/>
      </w:pPr>
      <w:proofErr w:type="gramStart"/>
      <w:r>
        <w:t>5</w:t>
      </w:r>
      <w:r w:rsidR="00172774">
        <w:t xml:space="preserve">  </w:t>
      </w:r>
      <w:r w:rsidR="0095227F">
        <w:rPr>
          <w:rFonts w:hint="eastAsia"/>
        </w:rPr>
        <w:t>Multiplexing</w:t>
      </w:r>
      <w:proofErr w:type="gramEnd"/>
      <w:r w:rsidR="00760F66">
        <w:t xml:space="preserve"> of</w:t>
      </w:r>
      <w:r w:rsidR="0095227F">
        <w:rPr>
          <w:rFonts w:hint="eastAsia"/>
        </w:rPr>
        <w:t xml:space="preserve"> </w:t>
      </w:r>
      <w:r w:rsidR="0095227F">
        <w:t>HARQ-ACK and SR</w:t>
      </w:r>
    </w:p>
    <w:p w14:paraId="1CEA74DD" w14:textId="77777777" w:rsidR="006C6A0F" w:rsidRPr="00647D83" w:rsidRDefault="0095227F"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A number of candidate solutions were proposed by companies</w:t>
      </w:r>
      <w:r w:rsidR="006C6A0F" w:rsidRPr="00647D83">
        <w:rPr>
          <w:sz w:val="21"/>
          <w:szCs w:val="21"/>
          <w:lang w:eastAsia="zh-CN"/>
        </w:rPr>
        <w:t xml:space="preserve"> and the following agreements were made at RAN1#104-e: </w:t>
      </w:r>
    </w:p>
    <w:p w14:paraId="699209FD"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14:paraId="22962899" w14:textId="77777777" w:rsidR="006C6A0F" w:rsidRPr="00647D83" w:rsidRDefault="006C6A0F" w:rsidP="006C6A0F">
      <w:pPr>
        <w:spacing w:after="0" w:line="240" w:lineRule="auto"/>
        <w:jc w:val="both"/>
        <w:rPr>
          <w:sz w:val="21"/>
          <w:szCs w:val="21"/>
        </w:rPr>
      </w:pPr>
      <w:r w:rsidRPr="00647D83">
        <w:rPr>
          <w:sz w:val="21"/>
          <w:szCs w:val="21"/>
        </w:rPr>
        <w:t>When a PUCCH carrying HP SR with PF0 overlaps with a PUCCH carrying LP HARQ-ACK with PF0, further study the following options (proponents are encouraged to provide more details and analysis):</w:t>
      </w:r>
    </w:p>
    <w:p w14:paraId="75A02875"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Opt.1: The positive SR and HARQ-ACK are multiplexed and transmitted on the SR resource.</w:t>
      </w:r>
    </w:p>
    <w:p w14:paraId="1C3CF728"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Opt.1a: The UE does not transmit negative SR.</w:t>
      </w:r>
    </w:p>
    <w:p w14:paraId="69E28DAC"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Opt.1b: For negative SR, the UE transmit only HARQ-ACK on the HARQ-ACK resource.</w:t>
      </w:r>
    </w:p>
    <w:p w14:paraId="3361FF03"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Opt.1c: For negative SR, the UE transmits SR and HARQ-ACK on the SR resource</w:t>
      </w:r>
    </w:p>
    <w:p w14:paraId="5180F5C6"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FFS: whether with power boost to transmit multiplexed payload or not.</w:t>
      </w:r>
    </w:p>
    <w:p w14:paraId="5B61850B"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Opt.2: The SR and HARQ-ACK are multiplexed and transmitted on the HARQ-ACK resource.</w:t>
      </w:r>
    </w:p>
    <w:p w14:paraId="4739E836"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Opt.2a: If SR is positive, an offset (</w:t>
      </w:r>
      <w:proofErr w:type="gramStart"/>
      <w:r w:rsidRPr="00647D83">
        <w:rPr>
          <w:sz w:val="21"/>
          <w:szCs w:val="21"/>
        </w:rPr>
        <w:t>e.g.</w:t>
      </w:r>
      <w:proofErr w:type="gramEnd"/>
      <w:r w:rsidRPr="00647D83">
        <w:rPr>
          <w:sz w:val="21"/>
          <w:szCs w:val="21"/>
        </w:rPr>
        <w:t xml:space="preserve"> 1 PRB) is added to the starting PRB of the HARQ-ACK PUCCH resource.</w:t>
      </w:r>
    </w:p>
    <w:p w14:paraId="138E4B11"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Opt.2b: Using 4 CS values as for SR+1-bit HARQ-ACK in Rel-15/16. For the case of 2-bit HARQ-ACK, the HARQ-ACK is reduced/compressed to 1-bit.</w:t>
      </w:r>
    </w:p>
    <w:p w14:paraId="54E290C9"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14:paraId="12D93F0C"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Opt.3: No enhancement over Rel-16.</w:t>
      </w:r>
    </w:p>
    <w:p w14:paraId="33546289"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Other options not excluded.</w:t>
      </w:r>
    </w:p>
    <w:p w14:paraId="4754FDEE"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FFS: Whether/How to differentiate HP SR and LP SR when multiplexed with LP HARQ-ACK?</w:t>
      </w:r>
    </w:p>
    <w:p w14:paraId="229E7D56"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14:paraId="353B18F8" w14:textId="77777777" w:rsidR="006C6A0F" w:rsidRPr="00647D83" w:rsidRDefault="006C6A0F" w:rsidP="006C6A0F">
      <w:pPr>
        <w:spacing w:after="0" w:line="240" w:lineRule="auto"/>
        <w:jc w:val="both"/>
        <w:rPr>
          <w:sz w:val="21"/>
          <w:szCs w:val="21"/>
        </w:rPr>
      </w:pPr>
      <w:r w:rsidRPr="00647D83">
        <w:rPr>
          <w:sz w:val="21"/>
          <w:szCs w:val="21"/>
        </w:rPr>
        <w:lastRenderedPageBreak/>
        <w:t>When a PUCCH carrying HP SR with PF0 overlaps with a PUCCH carrying LP HARQ-ACK with PF1, further study the following options (proponents are encouraged to provide more details and analysis):</w:t>
      </w:r>
    </w:p>
    <w:p w14:paraId="3739BBEF"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Opt.1: The positive SR and HARQ-ACK are multiplexed and transmitted on the SR resource.</w:t>
      </w:r>
    </w:p>
    <w:p w14:paraId="3CEB917F"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Opt.1a: The UE does not transmit negative SR.</w:t>
      </w:r>
    </w:p>
    <w:p w14:paraId="34398E87"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Opt.1b: For negative SR, the UE transmit only HARQ-ACK on the HARQ-ACK resource.</w:t>
      </w:r>
    </w:p>
    <w:p w14:paraId="1F1D9F45"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Opt.1c: For negative SR, the UE transmits SR and HARQ-ACK on the SR resource</w:t>
      </w:r>
    </w:p>
    <w:p w14:paraId="4E73E5D1"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FFS: whether with power boost to transmit multiplexed payload or not.</w:t>
      </w:r>
    </w:p>
    <w:p w14:paraId="4F44754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Opt.2: The SR and HARQ-ACK are multiplexed and transmitted on the HARQ-ACK resource.</w:t>
      </w:r>
    </w:p>
    <w:p w14:paraId="10539297"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Opt.2a: If SR is positive, an offset (</w:t>
      </w:r>
      <w:proofErr w:type="gramStart"/>
      <w:r w:rsidRPr="00647D83">
        <w:rPr>
          <w:sz w:val="21"/>
          <w:szCs w:val="21"/>
        </w:rPr>
        <w:t>e.g.</w:t>
      </w:r>
      <w:proofErr w:type="gramEnd"/>
      <w:r w:rsidRPr="00647D83">
        <w:rPr>
          <w:sz w:val="21"/>
          <w:szCs w:val="21"/>
        </w:rPr>
        <w:t xml:space="preserve"> 1 PRB) is added to the starting PRB of the HARQ-ACK PUCCH resource.</w:t>
      </w:r>
    </w:p>
    <w:p w14:paraId="712B5902"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Opt.2b: Applying QPSK for SR+1-bit HARQ-ACK. For the case of 2-bit HARQ-ACK, the HARQ-ACK is reduced/compressed to 1-bit.</w:t>
      </w:r>
    </w:p>
    <w:p w14:paraId="27029DBC"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FFS on conditions of multiplexing.</w:t>
      </w:r>
    </w:p>
    <w:p w14:paraId="2A6A007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Opt.3: For positive SR, transmit HARQ-ACK on the SR resource. For negative SR, transmit HARQ-ACK on the HARQ-ACK resource.</w:t>
      </w:r>
    </w:p>
    <w:p w14:paraId="3FA01CBC" w14:textId="77777777" w:rsidR="006C6A0F" w:rsidRPr="00647D83" w:rsidRDefault="006C6A0F" w:rsidP="006C6A0F">
      <w:pPr>
        <w:pStyle w:val="ListParagraph"/>
        <w:numPr>
          <w:ilvl w:val="0"/>
          <w:numId w:val="8"/>
        </w:numPr>
        <w:spacing w:line="240" w:lineRule="auto"/>
        <w:rPr>
          <w:sz w:val="21"/>
          <w:szCs w:val="21"/>
        </w:rPr>
      </w:pPr>
      <w:r w:rsidRPr="00647D83">
        <w:rPr>
          <w:color w:val="FF0000"/>
          <w:sz w:val="21"/>
          <w:szCs w:val="21"/>
        </w:rPr>
        <w:t>Opt.4: For positive SR, transmit SR on the SR resource and drop HARQ-ACK. For negative SR, transmit HARQ-ACK on the HARQ-ACK resource.</w:t>
      </w:r>
    </w:p>
    <w:p w14:paraId="7C7B33C8"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Opt.5: No enhancement over Rel-16.</w:t>
      </w:r>
    </w:p>
    <w:p w14:paraId="1D7E778B"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Other options not excluded.</w:t>
      </w:r>
    </w:p>
    <w:p w14:paraId="17BCDAF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FFS: Whether/How to differentiate HP SR and LP SR when multiplexed with LP HARQ-ACK?</w:t>
      </w:r>
    </w:p>
    <w:p w14:paraId="432872BF"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14:paraId="01C6D465" w14:textId="77777777" w:rsidR="006C6A0F" w:rsidRPr="00647D83" w:rsidRDefault="006C6A0F" w:rsidP="006C6A0F">
      <w:pPr>
        <w:spacing w:after="0" w:line="240" w:lineRule="auto"/>
        <w:jc w:val="both"/>
        <w:rPr>
          <w:sz w:val="21"/>
          <w:szCs w:val="21"/>
        </w:rPr>
      </w:pPr>
      <w:r w:rsidRPr="00647D83">
        <w:rPr>
          <w:sz w:val="21"/>
          <w:szCs w:val="21"/>
        </w:rPr>
        <w:t>When a PUCCH carrying HP SR with PF1 overlaps with a PUCCH carrying LP HARQ-ACK with PF0, further study the following options (proponents are encouraged to provide more details and analysis):</w:t>
      </w:r>
    </w:p>
    <w:p w14:paraId="43CED359"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Opt.1: The SR and HARQ-ACK are multiplexed and transmitted on the SR resource.</w:t>
      </w:r>
    </w:p>
    <w:p w14:paraId="708EE110"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Opt.1a: For positive SR, the UE transmits the PUCCH in the resource using PUCCH format 1 for SR. The value of cyclic shift of sequence, i.e.</w:t>
      </w:r>
      <w:proofErr w:type="gramStart"/>
      <w:r w:rsidRPr="00647D83">
        <w:rPr>
          <w:sz w:val="21"/>
          <w:szCs w:val="21"/>
        </w:rPr>
        <w:t>, ,</w:t>
      </w:r>
      <w:proofErr w:type="gramEnd"/>
      <w:r w:rsidRPr="00647D83">
        <w:rPr>
          <w:sz w:val="21"/>
          <w:szCs w:val="21"/>
        </w:rPr>
        <w:t xml:space="preserve"> of this PUCCH format 1 is determined by HARQ-ACK, and the bit, i.e., b(0), of this PUCCH format 1 is determined by SR. For negative SR, the UE transmits only a PUCCH with HARQ-ACK information and drops the PUCCH with negative SR.</w:t>
      </w:r>
    </w:p>
    <w:p w14:paraId="345D0A97" w14:textId="77777777" w:rsidR="006C6A0F" w:rsidRPr="00647D83" w:rsidRDefault="006C6A0F" w:rsidP="006C6A0F">
      <w:pPr>
        <w:pStyle w:val="ListParagraph"/>
        <w:numPr>
          <w:ilvl w:val="1"/>
          <w:numId w:val="9"/>
        </w:numPr>
        <w:spacing w:line="240" w:lineRule="auto"/>
        <w:rPr>
          <w:sz w:val="21"/>
          <w:szCs w:val="21"/>
        </w:rPr>
      </w:pPr>
      <w:r w:rsidRPr="00647D83">
        <w:rPr>
          <w:color w:val="FF0000"/>
          <w:sz w:val="21"/>
          <w:szCs w:val="21"/>
        </w:rPr>
        <w:t>Opt.1b: SR and HARQ-ACK are multiplexed and modulated to be transmitted on the SR resource</w:t>
      </w:r>
    </w:p>
    <w:p w14:paraId="706C0C5C"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Opt.2: The SR and HARQ-ACK are multiplexed and transmitted on the HARQ-ACK resource.</w:t>
      </w:r>
    </w:p>
    <w:p w14:paraId="7C230687"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Opt.2a: If SR is positive, an offset (</w:t>
      </w:r>
      <w:proofErr w:type="gramStart"/>
      <w:r w:rsidRPr="00647D83">
        <w:rPr>
          <w:sz w:val="21"/>
          <w:szCs w:val="21"/>
        </w:rPr>
        <w:t>e.g.</w:t>
      </w:r>
      <w:proofErr w:type="gramEnd"/>
      <w:r w:rsidRPr="00647D83">
        <w:rPr>
          <w:sz w:val="21"/>
          <w:szCs w:val="21"/>
        </w:rPr>
        <w:t xml:space="preserve"> 1 PRB) is added to the starting PRB of the HARQ-ACK PUCCH resource.</w:t>
      </w:r>
    </w:p>
    <w:p w14:paraId="66BE5277"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Opt.2b: Using 4 CS values as for SR+1-bit HARQ-ACK in Rel-15/16. For the case of 2-bit HARQ-ACK, the HARQ-ACK is reduced/compressed to 1-bit.</w:t>
      </w:r>
    </w:p>
    <w:p w14:paraId="2E6E8EF3"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14:paraId="626ED372"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Opt.2d: HP SR and LP HARQ-ACK are multiplexed by the Rel-15 cyclic shift only if latency requirement for HP SR is met. Otherwise, drop the LP HARQ-ACK and only transmit the HP SR on its resource.</w:t>
      </w:r>
    </w:p>
    <w:p w14:paraId="50B2AE14"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Opt.3: For positive SR, transmit HARQ-ACK on the SR resource. For negative SR, transmit HARQ-ACK on the HARQ-ACK resource.</w:t>
      </w:r>
    </w:p>
    <w:p w14:paraId="71CD2428"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Opt.4: No enhancement over Rel-16.</w:t>
      </w:r>
    </w:p>
    <w:p w14:paraId="65F10C23"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Other options not excluded.</w:t>
      </w:r>
    </w:p>
    <w:p w14:paraId="6B6B936C" w14:textId="77777777" w:rsidR="006C6A0F" w:rsidRPr="00647D83" w:rsidRDefault="006C6A0F" w:rsidP="006C6A0F">
      <w:pPr>
        <w:pStyle w:val="ListParagraph"/>
        <w:numPr>
          <w:ilvl w:val="0"/>
          <w:numId w:val="9"/>
        </w:numPr>
        <w:spacing w:line="240" w:lineRule="auto"/>
        <w:rPr>
          <w:rFonts w:eastAsia="宋体"/>
          <w:sz w:val="21"/>
          <w:szCs w:val="21"/>
          <w:lang w:val="en-GB" w:eastAsia="zh-CN"/>
        </w:rPr>
      </w:pPr>
      <w:r w:rsidRPr="00647D83">
        <w:rPr>
          <w:sz w:val="21"/>
          <w:szCs w:val="21"/>
        </w:rPr>
        <w:t>FFS: Whether/How to differentiate HP SR and LP SR when multiplexed with LP HARQ-ACK?</w:t>
      </w:r>
    </w:p>
    <w:p w14:paraId="190387FA" w14:textId="77777777" w:rsidR="00666EC6" w:rsidRPr="00647D83" w:rsidRDefault="00666EC6" w:rsidP="00666EC6">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According to the discussions </w:t>
      </w:r>
      <w:r w:rsidR="00D45082" w:rsidRPr="00647D83">
        <w:rPr>
          <w:sz w:val="21"/>
          <w:szCs w:val="21"/>
          <w:lang w:eastAsia="zh-CN"/>
        </w:rPr>
        <w:t xml:space="preserve">and agreements </w:t>
      </w:r>
      <w:r w:rsidRPr="00647D83">
        <w:rPr>
          <w:sz w:val="21"/>
          <w:szCs w:val="21"/>
          <w:lang w:eastAsia="zh-CN"/>
        </w:rPr>
        <w:t>at the RAN1#104-e and RAN1#104bis-e, three cases get interest from most companies. The three cases are:</w:t>
      </w:r>
    </w:p>
    <w:p w14:paraId="37845178"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1</w:t>
      </w:r>
      <w:r w:rsidRPr="00647D83">
        <w:rPr>
          <w:sz w:val="21"/>
          <w:szCs w:val="21"/>
          <w:lang w:eastAsia="zh-CN"/>
        </w:rPr>
        <w:t>: a PUCCH carrying HP SR with PF0 overlaps with a PUCCH carrying LP HARQ-ACK with PF0;</w:t>
      </w:r>
    </w:p>
    <w:p w14:paraId="6A3645A7"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2</w:t>
      </w:r>
      <w:r w:rsidRPr="00647D83">
        <w:rPr>
          <w:sz w:val="21"/>
          <w:szCs w:val="21"/>
          <w:lang w:eastAsia="zh-CN"/>
        </w:rPr>
        <w:t>: a PUCCH carrying HP SR with PF0 overlaps with a PUCCH carrying LP HARQ-ACK with PF1;</w:t>
      </w:r>
    </w:p>
    <w:p w14:paraId="3F1B086F"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3</w:t>
      </w:r>
      <w:r w:rsidRPr="00647D83">
        <w:rPr>
          <w:sz w:val="21"/>
          <w:szCs w:val="21"/>
          <w:lang w:eastAsia="zh-CN"/>
        </w:rPr>
        <w:t>: a PUCCH carrying HP SR with PF1 overlaps with a PUCCH carrying LP HARQ-ACK with PF0</w:t>
      </w:r>
      <w:r w:rsidR="00D45082" w:rsidRPr="00647D83">
        <w:rPr>
          <w:sz w:val="21"/>
          <w:szCs w:val="21"/>
          <w:lang w:eastAsia="zh-CN"/>
        </w:rPr>
        <w:t>.</w:t>
      </w:r>
    </w:p>
    <w:p w14:paraId="0B1F7254" w14:textId="48C4EA37" w:rsidR="0095227F" w:rsidRPr="00647D83" w:rsidRDefault="00D241F3"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In general, for all these three case</w:t>
      </w:r>
      <w:r w:rsidR="00B6700A">
        <w:rPr>
          <w:sz w:val="21"/>
          <w:szCs w:val="21"/>
          <w:lang w:eastAsia="zh-CN"/>
        </w:rPr>
        <w:t>s</w:t>
      </w:r>
      <w:r w:rsidRPr="00647D83">
        <w:rPr>
          <w:sz w:val="21"/>
          <w:szCs w:val="21"/>
          <w:lang w:eastAsia="zh-CN"/>
        </w:rPr>
        <w:t xml:space="preserve">, the performance (including both reliability and latency) of HP positive SR should be sufficiently guaranteed whenever any </w:t>
      </w:r>
      <w:r w:rsidR="00D36AD7" w:rsidRPr="00647D83">
        <w:rPr>
          <w:sz w:val="21"/>
          <w:szCs w:val="21"/>
          <w:lang w:eastAsia="zh-CN"/>
        </w:rPr>
        <w:t xml:space="preserve">of </w:t>
      </w:r>
      <w:r w:rsidRPr="00647D83">
        <w:rPr>
          <w:sz w:val="21"/>
          <w:szCs w:val="21"/>
          <w:lang w:eastAsia="zh-CN"/>
        </w:rPr>
        <w:t xml:space="preserve">LP HARQ-ACK bits </w:t>
      </w:r>
      <w:r w:rsidR="00D36AD7" w:rsidRPr="00647D83">
        <w:rPr>
          <w:sz w:val="21"/>
          <w:szCs w:val="21"/>
          <w:lang w:eastAsia="zh-CN"/>
        </w:rPr>
        <w:t>is</w:t>
      </w:r>
      <w:r w:rsidRPr="00647D83">
        <w:rPr>
          <w:sz w:val="21"/>
          <w:szCs w:val="21"/>
          <w:lang w:eastAsia="zh-CN"/>
        </w:rPr>
        <w:t xml:space="preserve"> multiplexed.</w:t>
      </w:r>
    </w:p>
    <w:p w14:paraId="5071B87D" w14:textId="77777777" w:rsidR="00116B21" w:rsidRPr="00647D83" w:rsidRDefault="00116B21" w:rsidP="0095227F">
      <w:pPr>
        <w:widowControl w:val="0"/>
        <w:overflowPunct/>
        <w:autoSpaceDE/>
        <w:autoSpaceDN/>
        <w:snapToGrid w:val="0"/>
        <w:spacing w:beforeLines="100" w:before="240" w:line="288" w:lineRule="auto"/>
        <w:jc w:val="both"/>
        <w:textAlignment w:val="auto"/>
        <w:rPr>
          <w:sz w:val="21"/>
          <w:szCs w:val="21"/>
        </w:rPr>
      </w:pPr>
      <w:r w:rsidRPr="00647D83">
        <w:rPr>
          <w:sz w:val="21"/>
          <w:szCs w:val="21"/>
          <w:lang w:eastAsia="zh-CN"/>
        </w:rPr>
        <w:lastRenderedPageBreak/>
        <w:t xml:space="preserve">For </w:t>
      </w:r>
      <w:r w:rsidRPr="00647D83">
        <w:rPr>
          <w:b/>
          <w:sz w:val="21"/>
          <w:szCs w:val="21"/>
          <w:lang w:eastAsia="zh-CN"/>
        </w:rPr>
        <w:t>Case 1</w:t>
      </w:r>
      <w:r w:rsidRPr="00647D83">
        <w:rPr>
          <w:sz w:val="21"/>
          <w:szCs w:val="21"/>
          <w:lang w:eastAsia="zh-CN"/>
        </w:rPr>
        <w:t>, the HP SR may enjoy different configuration</w:t>
      </w:r>
      <w:r w:rsidR="00D36AD7" w:rsidRPr="00647D83">
        <w:rPr>
          <w:sz w:val="21"/>
          <w:szCs w:val="21"/>
          <w:lang w:eastAsia="zh-CN"/>
        </w:rPr>
        <w:t>s</w:t>
      </w:r>
      <w:r w:rsidRPr="00647D83">
        <w:rPr>
          <w:sz w:val="21"/>
          <w:szCs w:val="21"/>
          <w:lang w:eastAsia="zh-CN"/>
        </w:rPr>
        <w:t xml:space="preserve"> (e.g., a different power control parameter</w:t>
      </w:r>
      <w:r w:rsidR="00954B11" w:rsidRPr="00647D83">
        <w:rPr>
          <w:sz w:val="21"/>
          <w:szCs w:val="21"/>
          <w:lang w:eastAsia="zh-CN"/>
        </w:rPr>
        <w:t xml:space="preserve"> or a frequency selective PUCCH resource</w:t>
      </w:r>
      <w:r w:rsidRPr="00647D83">
        <w:rPr>
          <w:sz w:val="21"/>
          <w:szCs w:val="21"/>
          <w:lang w:eastAsia="zh-CN"/>
        </w:rPr>
        <w:t>) from the LP HARQ-ACK when no multiplexing exists. This kind of superiority should be maintained when multiplexing with LP HARQ-ACK is applied. Therefore, it is preferred that the HP positive SR and LP HARQ-ACK are multiplexed and transmitted on the SR resource. For negative SR</w:t>
      </w:r>
      <w:r w:rsidR="00D905BE" w:rsidRPr="00647D83">
        <w:rPr>
          <w:sz w:val="21"/>
          <w:szCs w:val="21"/>
          <w:lang w:eastAsia="zh-CN"/>
        </w:rPr>
        <w:t xml:space="preserve">, the UE transmit only HARQ-ACK on the HARQ-ACK resource. By this way, </w:t>
      </w:r>
      <w:r w:rsidR="0001688C" w:rsidRPr="00647D83">
        <w:rPr>
          <w:sz w:val="21"/>
          <w:szCs w:val="21"/>
          <w:lang w:eastAsia="zh-CN"/>
        </w:rPr>
        <w:t xml:space="preserve">the </w:t>
      </w:r>
      <w:r w:rsidR="000F4AD9" w:rsidRPr="00647D83">
        <w:rPr>
          <w:sz w:val="21"/>
          <w:szCs w:val="21"/>
          <w:lang w:eastAsia="zh-CN"/>
        </w:rPr>
        <w:t>SR detection</w:t>
      </w:r>
      <w:r w:rsidR="00D36AD7" w:rsidRPr="00647D83">
        <w:rPr>
          <w:sz w:val="21"/>
          <w:szCs w:val="21"/>
          <w:lang w:eastAsia="zh-CN"/>
        </w:rPr>
        <w:t xml:space="preserve"> performance</w:t>
      </w:r>
      <w:r w:rsidR="0001688C" w:rsidRPr="00647D83">
        <w:rPr>
          <w:sz w:val="21"/>
          <w:szCs w:val="21"/>
          <w:lang w:eastAsia="zh-CN"/>
        </w:rPr>
        <w:t xml:space="preserve"> may be </w:t>
      </w:r>
      <w:r w:rsidR="003C6D56" w:rsidRPr="00647D83">
        <w:rPr>
          <w:sz w:val="21"/>
          <w:szCs w:val="21"/>
          <w:lang w:eastAsia="zh-CN"/>
        </w:rPr>
        <w:t>different from HP SR only transmission as</w:t>
      </w:r>
      <w:r w:rsidR="0001688C" w:rsidRPr="00647D83">
        <w:rPr>
          <w:sz w:val="21"/>
          <w:szCs w:val="21"/>
          <w:lang w:eastAsia="zh-CN"/>
        </w:rPr>
        <w:t xml:space="preserve"> </w:t>
      </w:r>
      <w:r w:rsidR="003C6D56" w:rsidRPr="00647D83">
        <w:rPr>
          <w:sz w:val="21"/>
          <w:szCs w:val="21"/>
          <w:lang w:eastAsia="zh-CN"/>
        </w:rPr>
        <w:t>increased</w:t>
      </w:r>
      <w:r w:rsidR="0001688C" w:rsidRPr="00647D83">
        <w:rPr>
          <w:sz w:val="21"/>
          <w:szCs w:val="21"/>
          <w:lang w:eastAsia="zh-CN"/>
        </w:rPr>
        <w:t xml:space="preserve"> cyclic shift values</w:t>
      </w:r>
      <w:r w:rsidR="003C6D56" w:rsidRPr="00647D83">
        <w:rPr>
          <w:sz w:val="21"/>
          <w:szCs w:val="21"/>
          <w:lang w:eastAsia="zh-CN"/>
        </w:rPr>
        <w:t xml:space="preserve"> are required to convey HARQ-ACK. However, the performance impact is expected to be marginal and could be</w:t>
      </w:r>
      <w:r w:rsidR="0001688C" w:rsidRPr="00647D83">
        <w:rPr>
          <w:sz w:val="21"/>
          <w:szCs w:val="21"/>
          <w:lang w:eastAsia="zh-CN"/>
        </w:rPr>
        <w:t xml:space="preserve"> </w:t>
      </w:r>
      <w:r w:rsidR="003C6D56" w:rsidRPr="00647D83">
        <w:rPr>
          <w:sz w:val="21"/>
          <w:szCs w:val="21"/>
          <w:lang w:eastAsia="zh-CN"/>
        </w:rPr>
        <w:t xml:space="preserve">potentially </w:t>
      </w:r>
      <w:r w:rsidR="0001688C" w:rsidRPr="00647D83">
        <w:rPr>
          <w:sz w:val="21"/>
          <w:szCs w:val="21"/>
          <w:lang w:eastAsia="zh-CN"/>
        </w:rPr>
        <w:t xml:space="preserve">compensated by </w:t>
      </w:r>
      <w:proofErr w:type="spellStart"/>
      <w:r w:rsidR="000318FE" w:rsidRPr="00647D83">
        <w:rPr>
          <w:sz w:val="21"/>
          <w:szCs w:val="21"/>
          <w:lang w:eastAsia="zh-CN"/>
        </w:rPr>
        <w:t>gNB</w:t>
      </w:r>
      <w:proofErr w:type="spellEnd"/>
      <w:r w:rsidR="000318FE" w:rsidRPr="00647D83">
        <w:rPr>
          <w:sz w:val="21"/>
          <w:szCs w:val="21"/>
          <w:lang w:eastAsia="zh-CN"/>
        </w:rPr>
        <w:t xml:space="preserve"> implementation based on </w:t>
      </w:r>
      <w:r w:rsidR="0001688C" w:rsidRPr="00647D83">
        <w:rPr>
          <w:sz w:val="21"/>
          <w:szCs w:val="21"/>
          <w:lang w:eastAsia="zh-CN"/>
        </w:rPr>
        <w:t>PRB switching</w:t>
      </w:r>
      <w:r w:rsidR="00D905BE" w:rsidRPr="00647D83">
        <w:rPr>
          <w:sz w:val="21"/>
          <w:szCs w:val="21"/>
          <w:lang w:eastAsia="zh-CN"/>
        </w:rPr>
        <w:t xml:space="preserve">. </w:t>
      </w:r>
      <w:r w:rsidR="0001688C" w:rsidRPr="00647D83">
        <w:rPr>
          <w:sz w:val="21"/>
          <w:szCs w:val="21"/>
          <w:lang w:eastAsia="zh-CN"/>
        </w:rPr>
        <w:t xml:space="preserve">And also, </w:t>
      </w:r>
      <w:r w:rsidR="003C6D56" w:rsidRPr="00647D83">
        <w:rPr>
          <w:sz w:val="21"/>
          <w:szCs w:val="21"/>
          <w:lang w:eastAsia="zh-CN"/>
        </w:rPr>
        <w:t xml:space="preserve">appropriate power setting could be employed by </w:t>
      </w:r>
      <w:proofErr w:type="spellStart"/>
      <w:r w:rsidR="003C6D56" w:rsidRPr="00647D83">
        <w:rPr>
          <w:sz w:val="21"/>
          <w:szCs w:val="21"/>
          <w:lang w:eastAsia="zh-CN"/>
        </w:rPr>
        <w:t>gNB</w:t>
      </w:r>
      <w:proofErr w:type="spellEnd"/>
      <w:r w:rsidR="003C6D56" w:rsidRPr="00647D83">
        <w:rPr>
          <w:sz w:val="21"/>
          <w:szCs w:val="21"/>
          <w:lang w:eastAsia="zh-CN"/>
        </w:rPr>
        <w:t xml:space="preserve"> to </w:t>
      </w:r>
      <w:r w:rsidR="0001688C" w:rsidRPr="00647D83">
        <w:rPr>
          <w:sz w:val="21"/>
          <w:szCs w:val="21"/>
          <w:lang w:eastAsia="zh-CN"/>
        </w:rPr>
        <w:t>ensure</w:t>
      </w:r>
      <w:r w:rsidR="003C6D56" w:rsidRPr="00647D83">
        <w:rPr>
          <w:sz w:val="21"/>
          <w:szCs w:val="21"/>
          <w:lang w:eastAsia="zh-CN"/>
        </w:rPr>
        <w:t xml:space="preserve"> the HP positive SR performance</w:t>
      </w:r>
      <w:r w:rsidR="0001688C" w:rsidRPr="00647D83">
        <w:rPr>
          <w:sz w:val="21"/>
          <w:szCs w:val="21"/>
          <w:lang w:eastAsia="zh-CN"/>
        </w:rPr>
        <w:t xml:space="preserve">. </w:t>
      </w:r>
      <w:r w:rsidR="00D905BE" w:rsidRPr="00647D83">
        <w:rPr>
          <w:sz w:val="21"/>
          <w:szCs w:val="21"/>
          <w:lang w:eastAsia="zh-CN"/>
        </w:rPr>
        <w:t xml:space="preserve">The cyclic shift applied for the multiplexed HP positive </w:t>
      </w:r>
      <w:r w:rsidR="00D905BE" w:rsidRPr="00647D83">
        <w:rPr>
          <w:rFonts w:hint="eastAsia"/>
          <w:sz w:val="21"/>
          <w:szCs w:val="21"/>
          <w:lang w:eastAsia="zh-CN"/>
        </w:rPr>
        <w:t>SR</w:t>
      </w:r>
      <w:r w:rsidR="00D905BE" w:rsidRPr="00647D83">
        <w:rPr>
          <w:sz w:val="21"/>
          <w:szCs w:val="21"/>
          <w:lang w:eastAsia="zh-CN"/>
        </w:rPr>
        <w:t xml:space="preserve"> and LP HARQ-ACK can follow Rel-15 </w:t>
      </w:r>
      <w:r w:rsidR="000318FE" w:rsidRPr="00647D83">
        <w:rPr>
          <w:sz w:val="21"/>
          <w:szCs w:val="21"/>
          <w:lang w:eastAsia="zh-CN"/>
        </w:rPr>
        <w:t>specification</w:t>
      </w:r>
      <w:r w:rsidR="00D905BE" w:rsidRPr="00647D83">
        <w:rPr>
          <w:sz w:val="21"/>
          <w:szCs w:val="21"/>
          <w:lang w:eastAsia="zh-CN"/>
        </w:rPr>
        <w:t>.</w:t>
      </w:r>
    </w:p>
    <w:p w14:paraId="35BF6130" w14:textId="585659B6" w:rsidR="00D905BE" w:rsidRPr="00647D83" w:rsidRDefault="00D905BE" w:rsidP="00D905BE">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226D41">
        <w:rPr>
          <w:b/>
          <w:sz w:val="21"/>
          <w:szCs w:val="21"/>
          <w:lang w:eastAsia="zh-CN"/>
        </w:rPr>
        <w:t>20</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PF0, Opt.1b (i.e., The positive SR and HARQ-ACK are multiplexed and transmitted on the SR resource, and the UE transmit</w:t>
      </w:r>
      <w:r w:rsidR="000F4AD9" w:rsidRPr="00647D83">
        <w:rPr>
          <w:sz w:val="21"/>
          <w:szCs w:val="21"/>
          <w:lang w:eastAsia="zh-CN"/>
        </w:rPr>
        <w:t>s</w:t>
      </w:r>
      <w:r w:rsidRPr="00647D83">
        <w:rPr>
          <w:sz w:val="21"/>
          <w:szCs w:val="21"/>
          <w:lang w:eastAsia="zh-CN"/>
        </w:rPr>
        <w:t xml:space="preserve"> only HARQ-ACK on the HARQ-ACK resource for negative SR) is supported.</w:t>
      </w:r>
    </w:p>
    <w:p w14:paraId="0A0036BF" w14:textId="77777777" w:rsidR="00C97690" w:rsidRPr="00647D83" w:rsidRDefault="00D905BE" w:rsidP="00406893">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For </w:t>
      </w:r>
      <w:r w:rsidRPr="00647D83">
        <w:rPr>
          <w:b/>
          <w:sz w:val="21"/>
          <w:szCs w:val="21"/>
          <w:lang w:eastAsia="zh-CN"/>
        </w:rPr>
        <w:t>Case 2</w:t>
      </w:r>
      <w:r w:rsidRPr="00647D83">
        <w:rPr>
          <w:sz w:val="21"/>
          <w:szCs w:val="21"/>
          <w:lang w:eastAsia="zh-CN"/>
        </w:rPr>
        <w:t xml:space="preserve">, </w:t>
      </w:r>
      <w:r w:rsidR="00195402" w:rsidRPr="00647D83">
        <w:rPr>
          <w:sz w:val="21"/>
          <w:szCs w:val="21"/>
          <w:lang w:eastAsia="zh-CN"/>
        </w:rPr>
        <w:t xml:space="preserve">based on the same reason as </w:t>
      </w:r>
      <w:r w:rsidR="00195402" w:rsidRPr="00647D83">
        <w:rPr>
          <w:b/>
          <w:sz w:val="21"/>
          <w:szCs w:val="21"/>
          <w:lang w:eastAsia="zh-CN"/>
        </w:rPr>
        <w:t>Case 1</w:t>
      </w:r>
      <w:r w:rsidR="00195402" w:rsidRPr="00647D83">
        <w:rPr>
          <w:sz w:val="21"/>
          <w:szCs w:val="21"/>
          <w:lang w:eastAsia="zh-CN"/>
        </w:rPr>
        <w:t xml:space="preserve">, the HP SR resource should be used for the HP positive SR transmission. </w:t>
      </w:r>
      <w:r w:rsidR="00195402" w:rsidRPr="00647D83">
        <w:rPr>
          <w:rFonts w:hint="eastAsia"/>
          <w:sz w:val="21"/>
          <w:szCs w:val="21"/>
          <w:lang w:eastAsia="zh-CN"/>
        </w:rPr>
        <w:t>I</w:t>
      </w:r>
      <w:r w:rsidR="00195402" w:rsidRPr="00647D83">
        <w:rPr>
          <w:sz w:val="21"/>
          <w:szCs w:val="21"/>
          <w:lang w:eastAsia="zh-CN"/>
        </w:rPr>
        <w:t>t is possible to multiplex the HARQ-ACK bits into the SR resource.</w:t>
      </w:r>
      <w:r w:rsidR="00C97690" w:rsidRPr="00647D83">
        <w:rPr>
          <w:sz w:val="21"/>
          <w:szCs w:val="21"/>
          <w:lang w:eastAsia="zh-CN"/>
        </w:rPr>
        <w:t xml:space="preserve"> </w:t>
      </w:r>
      <w:r w:rsidR="00E41AC0" w:rsidRPr="00647D83">
        <w:rPr>
          <w:sz w:val="21"/>
          <w:szCs w:val="21"/>
          <w:lang w:eastAsia="zh-CN"/>
        </w:rPr>
        <w:t xml:space="preserve">PF1 is used mainly </w:t>
      </w:r>
      <w:r w:rsidR="00A8281A" w:rsidRPr="00647D83">
        <w:rPr>
          <w:sz w:val="21"/>
          <w:szCs w:val="21"/>
          <w:lang w:eastAsia="zh-CN"/>
        </w:rPr>
        <w:t xml:space="preserve">for </w:t>
      </w:r>
      <w:r w:rsidR="00E41AC0" w:rsidRPr="00647D83">
        <w:rPr>
          <w:sz w:val="21"/>
          <w:szCs w:val="21"/>
          <w:lang w:eastAsia="zh-CN"/>
        </w:rPr>
        <w:t>coverage</w:t>
      </w:r>
      <w:r w:rsidR="00A8281A" w:rsidRPr="00647D83">
        <w:rPr>
          <w:sz w:val="21"/>
          <w:szCs w:val="21"/>
          <w:lang w:eastAsia="zh-CN"/>
        </w:rPr>
        <w:t xml:space="preserve"> reason</w:t>
      </w:r>
      <w:r w:rsidR="00406893" w:rsidRPr="00647D83">
        <w:rPr>
          <w:sz w:val="21"/>
          <w:szCs w:val="21"/>
          <w:lang w:eastAsia="zh-CN"/>
        </w:rPr>
        <w:t>. When the</w:t>
      </w:r>
      <w:r w:rsidR="00C97690" w:rsidRPr="00647D83">
        <w:rPr>
          <w:sz w:val="21"/>
          <w:szCs w:val="21"/>
          <w:lang w:eastAsia="zh-CN"/>
        </w:rPr>
        <w:t xml:space="preserve"> PF1</w:t>
      </w:r>
      <w:r w:rsidR="00406893" w:rsidRPr="00647D83">
        <w:rPr>
          <w:sz w:val="21"/>
          <w:szCs w:val="21"/>
          <w:lang w:eastAsia="zh-CN"/>
        </w:rPr>
        <w:t xml:space="preserve"> HARQ-ACK bit(s) is multiplexed into a PF</w:t>
      </w:r>
      <w:r w:rsidR="00C97690" w:rsidRPr="00647D83">
        <w:rPr>
          <w:sz w:val="21"/>
          <w:szCs w:val="21"/>
          <w:lang w:eastAsia="zh-CN"/>
        </w:rPr>
        <w:t>0</w:t>
      </w:r>
      <w:r w:rsidR="00406893" w:rsidRPr="00647D83">
        <w:rPr>
          <w:sz w:val="21"/>
          <w:szCs w:val="21"/>
          <w:lang w:eastAsia="zh-CN"/>
        </w:rPr>
        <w:t xml:space="preserve"> PUCCH, the HARQ-ACK performance may not be ensured, which </w:t>
      </w:r>
      <w:r w:rsidR="00F42D66" w:rsidRPr="00647D83">
        <w:rPr>
          <w:sz w:val="21"/>
          <w:szCs w:val="21"/>
          <w:lang w:eastAsia="zh-CN"/>
        </w:rPr>
        <w:t xml:space="preserve">certainly </w:t>
      </w:r>
      <w:r w:rsidR="00406893" w:rsidRPr="00647D83">
        <w:rPr>
          <w:sz w:val="21"/>
          <w:szCs w:val="21"/>
          <w:lang w:eastAsia="zh-CN"/>
        </w:rPr>
        <w:t xml:space="preserve">lower the interest on supporting this </w:t>
      </w:r>
      <w:r w:rsidR="00A8281A" w:rsidRPr="00647D83">
        <w:rPr>
          <w:sz w:val="21"/>
          <w:szCs w:val="21"/>
          <w:lang w:eastAsia="zh-CN"/>
        </w:rPr>
        <w:t xml:space="preserve">kind of </w:t>
      </w:r>
      <w:r w:rsidR="00406893" w:rsidRPr="00647D83">
        <w:rPr>
          <w:sz w:val="21"/>
          <w:szCs w:val="21"/>
          <w:lang w:eastAsia="zh-CN"/>
        </w:rPr>
        <w:t>multiplexing.</w:t>
      </w:r>
      <w:r w:rsidR="00E41AC0" w:rsidRPr="00647D83">
        <w:rPr>
          <w:sz w:val="21"/>
          <w:szCs w:val="21"/>
          <w:lang w:eastAsia="zh-CN"/>
        </w:rPr>
        <w:t xml:space="preserve"> </w:t>
      </w:r>
    </w:p>
    <w:p w14:paraId="4540FBBA" w14:textId="71EAD523" w:rsidR="00FD1360" w:rsidRPr="00647D83" w:rsidRDefault="00FD1360" w:rsidP="00FD1360">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D7308D">
        <w:rPr>
          <w:b/>
          <w:sz w:val="21"/>
          <w:szCs w:val="21"/>
          <w:lang w:eastAsia="zh-CN"/>
        </w:rPr>
        <w:t>2</w:t>
      </w:r>
      <w:r w:rsidR="00226D41">
        <w:rPr>
          <w:b/>
          <w:sz w:val="21"/>
          <w:szCs w:val="21"/>
          <w:lang w:eastAsia="zh-CN"/>
        </w:rPr>
        <w:t>1</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PF1, Opt.4 (i.e., for positive SR, transmit SR on the SR resource and drop HARQ-ACK. For negative SR, transmit HARQ-ACK on the HARQ-ACK resource) is supported.</w:t>
      </w:r>
    </w:p>
    <w:p w14:paraId="6905ED34" w14:textId="77777777" w:rsidR="003F09C8" w:rsidRPr="00647D83" w:rsidRDefault="00406893" w:rsidP="003F09C8">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 similar behavior as </w:t>
      </w:r>
      <w:r w:rsidRPr="00647D83">
        <w:rPr>
          <w:b/>
          <w:sz w:val="21"/>
          <w:szCs w:val="21"/>
          <w:lang w:eastAsia="zh-CN"/>
        </w:rPr>
        <w:t>Case 1</w:t>
      </w:r>
      <w:r w:rsidRPr="00647D83">
        <w:rPr>
          <w:sz w:val="21"/>
          <w:szCs w:val="21"/>
          <w:lang w:eastAsia="zh-CN"/>
        </w:rPr>
        <w:t xml:space="preserve"> could be applied for </w:t>
      </w:r>
      <w:r w:rsidRPr="00647D83">
        <w:rPr>
          <w:b/>
          <w:sz w:val="21"/>
          <w:szCs w:val="21"/>
          <w:lang w:eastAsia="zh-CN"/>
        </w:rPr>
        <w:t>Case 3</w:t>
      </w:r>
      <w:r w:rsidR="003F09C8" w:rsidRPr="00647D83">
        <w:rPr>
          <w:sz w:val="21"/>
          <w:szCs w:val="21"/>
          <w:lang w:eastAsia="zh-CN"/>
        </w:rPr>
        <w:t xml:space="preserve">. </w:t>
      </w:r>
      <w:r w:rsidR="00C97690" w:rsidRPr="00647D83">
        <w:rPr>
          <w:sz w:val="21"/>
          <w:szCs w:val="21"/>
          <w:lang w:eastAsia="zh-CN"/>
        </w:rPr>
        <w:t xml:space="preserve">The open issue is whether enhancements </w:t>
      </w:r>
      <w:r w:rsidR="00A8281A" w:rsidRPr="00647D83">
        <w:rPr>
          <w:sz w:val="21"/>
          <w:szCs w:val="21"/>
          <w:lang w:eastAsia="zh-CN"/>
        </w:rPr>
        <w:t xml:space="preserve">need be </w:t>
      </w:r>
      <w:r w:rsidR="00C97690" w:rsidRPr="00647D83">
        <w:rPr>
          <w:sz w:val="21"/>
          <w:szCs w:val="21"/>
          <w:lang w:eastAsia="zh-CN"/>
        </w:rPr>
        <w:t xml:space="preserve">specified to </w:t>
      </w:r>
      <w:r w:rsidR="00954B11" w:rsidRPr="00647D83">
        <w:rPr>
          <w:sz w:val="21"/>
          <w:szCs w:val="21"/>
          <w:lang w:eastAsia="zh-CN"/>
        </w:rPr>
        <w:t xml:space="preserve">further </w:t>
      </w:r>
      <w:r w:rsidR="00C97690" w:rsidRPr="00647D83">
        <w:rPr>
          <w:sz w:val="21"/>
          <w:szCs w:val="21"/>
          <w:lang w:eastAsia="zh-CN"/>
        </w:rPr>
        <w:t>protect the reliability of HP SR when</w:t>
      </w:r>
      <w:r w:rsidR="003F09C8" w:rsidRPr="00647D83">
        <w:rPr>
          <w:sz w:val="21"/>
          <w:szCs w:val="21"/>
          <w:lang w:eastAsia="zh-CN"/>
        </w:rPr>
        <w:t xml:space="preserve"> the SR is </w:t>
      </w:r>
      <w:r w:rsidR="00C97690" w:rsidRPr="00647D83">
        <w:rPr>
          <w:sz w:val="21"/>
          <w:szCs w:val="21"/>
          <w:lang w:eastAsia="zh-CN"/>
        </w:rPr>
        <w:t xml:space="preserve">positive. As mentioned above for </w:t>
      </w:r>
      <w:r w:rsidR="00C97690" w:rsidRPr="00647D83">
        <w:rPr>
          <w:b/>
          <w:sz w:val="21"/>
          <w:szCs w:val="21"/>
          <w:lang w:eastAsia="zh-CN"/>
        </w:rPr>
        <w:t xml:space="preserve">Case </w:t>
      </w:r>
      <w:proofErr w:type="gramStart"/>
      <w:r w:rsidR="00C97690" w:rsidRPr="00647D83">
        <w:rPr>
          <w:b/>
          <w:sz w:val="21"/>
          <w:szCs w:val="21"/>
          <w:lang w:eastAsia="zh-CN"/>
        </w:rPr>
        <w:t>1</w:t>
      </w:r>
      <w:r w:rsidR="00C97690" w:rsidRPr="00647D83">
        <w:rPr>
          <w:sz w:val="21"/>
          <w:szCs w:val="21"/>
          <w:lang w:eastAsia="zh-CN"/>
        </w:rPr>
        <w:t xml:space="preserve">, </w:t>
      </w:r>
      <w:r w:rsidR="003F09C8" w:rsidRPr="00647D83">
        <w:rPr>
          <w:sz w:val="21"/>
          <w:szCs w:val="21"/>
          <w:lang w:eastAsia="zh-CN"/>
        </w:rPr>
        <w:t xml:space="preserve"> </w:t>
      </w:r>
      <w:proofErr w:type="spellStart"/>
      <w:r w:rsidR="00F42D66" w:rsidRPr="00647D83">
        <w:rPr>
          <w:sz w:val="21"/>
          <w:szCs w:val="21"/>
          <w:lang w:eastAsia="zh-CN"/>
        </w:rPr>
        <w:t>gNB</w:t>
      </w:r>
      <w:proofErr w:type="spellEnd"/>
      <w:proofErr w:type="gramEnd"/>
      <w:r w:rsidR="00F42D66" w:rsidRPr="00647D83">
        <w:rPr>
          <w:sz w:val="21"/>
          <w:szCs w:val="21"/>
          <w:lang w:eastAsia="zh-CN"/>
        </w:rPr>
        <w:t xml:space="preserve"> could compensate the performance of HP SR detection by implementation (e.g., power boosting and </w:t>
      </w:r>
      <w:r w:rsidR="00A8281A" w:rsidRPr="00647D83">
        <w:rPr>
          <w:sz w:val="21"/>
          <w:szCs w:val="21"/>
          <w:lang w:eastAsia="zh-CN"/>
        </w:rPr>
        <w:t xml:space="preserve">PRB detection based on </w:t>
      </w:r>
      <w:r w:rsidR="00F42D66" w:rsidRPr="00647D83">
        <w:rPr>
          <w:sz w:val="21"/>
          <w:szCs w:val="21"/>
          <w:lang w:eastAsia="zh-CN"/>
        </w:rPr>
        <w:t>PRB switching)</w:t>
      </w:r>
      <w:r w:rsidR="00954B11" w:rsidRPr="00647D83">
        <w:rPr>
          <w:sz w:val="21"/>
          <w:szCs w:val="21"/>
          <w:lang w:eastAsia="zh-CN"/>
        </w:rPr>
        <w:t xml:space="preserve"> if the multiplexing could degrade HP SR reliability</w:t>
      </w:r>
      <w:r w:rsidR="00F42D66" w:rsidRPr="00647D83">
        <w:rPr>
          <w:sz w:val="21"/>
          <w:szCs w:val="21"/>
          <w:lang w:eastAsia="zh-CN"/>
        </w:rPr>
        <w:t xml:space="preserve">. And also, payload </w:t>
      </w:r>
      <w:proofErr w:type="gramStart"/>
      <w:r w:rsidR="00F42D66" w:rsidRPr="00647D83">
        <w:rPr>
          <w:sz w:val="21"/>
          <w:szCs w:val="21"/>
          <w:lang w:eastAsia="zh-CN"/>
        </w:rPr>
        <w:t>size based</w:t>
      </w:r>
      <w:proofErr w:type="gramEnd"/>
      <w:r w:rsidR="00F42D66" w:rsidRPr="00647D83">
        <w:rPr>
          <w:sz w:val="21"/>
          <w:szCs w:val="21"/>
          <w:lang w:eastAsia="zh-CN"/>
        </w:rPr>
        <w:t xml:space="preserve"> power control is supported by PF1 </w:t>
      </w:r>
      <w:r w:rsidR="004C3AED" w:rsidRPr="00647D83">
        <w:rPr>
          <w:sz w:val="21"/>
          <w:szCs w:val="21"/>
          <w:lang w:eastAsia="zh-CN"/>
        </w:rPr>
        <w:t>which</w:t>
      </w:r>
      <w:r w:rsidR="00F42D66" w:rsidRPr="00647D83">
        <w:rPr>
          <w:sz w:val="21"/>
          <w:szCs w:val="21"/>
          <w:lang w:eastAsia="zh-CN"/>
        </w:rPr>
        <w:t xml:space="preserve"> ca</w:t>
      </w:r>
      <w:r w:rsidR="00A8281A" w:rsidRPr="00647D83">
        <w:rPr>
          <w:sz w:val="21"/>
          <w:szCs w:val="21"/>
          <w:lang w:eastAsia="zh-CN"/>
        </w:rPr>
        <w:t xml:space="preserve">n further alleviate the impact </w:t>
      </w:r>
      <w:r w:rsidR="00F42D66" w:rsidRPr="00647D83">
        <w:rPr>
          <w:sz w:val="21"/>
          <w:szCs w:val="21"/>
          <w:lang w:eastAsia="zh-CN"/>
        </w:rPr>
        <w:t xml:space="preserve">to HP SR reliability. </w:t>
      </w:r>
      <w:r w:rsidR="004C3AED" w:rsidRPr="00647D83">
        <w:rPr>
          <w:sz w:val="21"/>
          <w:szCs w:val="21"/>
          <w:lang w:eastAsia="zh-CN"/>
        </w:rPr>
        <w:t xml:space="preserve">Therefore, no further enhancement is needed for </w:t>
      </w:r>
      <w:r w:rsidR="004C3AED" w:rsidRPr="00647D83">
        <w:rPr>
          <w:b/>
          <w:sz w:val="21"/>
          <w:szCs w:val="21"/>
          <w:lang w:eastAsia="zh-CN"/>
        </w:rPr>
        <w:t>Case 3</w:t>
      </w:r>
      <w:r w:rsidR="004C3AED" w:rsidRPr="00647D83">
        <w:rPr>
          <w:sz w:val="21"/>
          <w:szCs w:val="21"/>
          <w:lang w:eastAsia="zh-CN"/>
        </w:rPr>
        <w:t xml:space="preserve"> compared to </w:t>
      </w:r>
      <w:r w:rsidR="004C3AED" w:rsidRPr="00647D83">
        <w:rPr>
          <w:b/>
          <w:sz w:val="21"/>
          <w:szCs w:val="21"/>
          <w:lang w:eastAsia="zh-CN"/>
        </w:rPr>
        <w:t>Case 1</w:t>
      </w:r>
      <w:r w:rsidR="004C3AED" w:rsidRPr="00647D83">
        <w:rPr>
          <w:sz w:val="21"/>
          <w:szCs w:val="21"/>
          <w:lang w:eastAsia="zh-CN"/>
        </w:rPr>
        <w:t>.</w:t>
      </w:r>
    </w:p>
    <w:p w14:paraId="2369CD8B" w14:textId="5E6AF15D" w:rsidR="00D241F3" w:rsidRPr="00647D83" w:rsidRDefault="00FD1360"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b/>
          <w:sz w:val="21"/>
          <w:szCs w:val="21"/>
          <w:lang w:eastAsia="zh-CN"/>
        </w:rPr>
        <w:t xml:space="preserve">Proposal </w:t>
      </w:r>
      <w:r w:rsidR="004E6713">
        <w:rPr>
          <w:b/>
          <w:sz w:val="21"/>
          <w:szCs w:val="21"/>
          <w:lang w:eastAsia="zh-CN"/>
        </w:rPr>
        <w:t>2</w:t>
      </w:r>
      <w:r w:rsidR="00226D41">
        <w:rPr>
          <w:b/>
          <w:sz w:val="21"/>
          <w:szCs w:val="21"/>
          <w:lang w:eastAsia="zh-CN"/>
        </w:rPr>
        <w:t>2</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 xml:space="preserve">When a PUCCH carrying HP SR with PF1 overlaps with a PUCCH carrying LP HARQ-ACK with PF0, </w:t>
      </w:r>
      <w:proofErr w:type="spellStart"/>
      <w:proofErr w:type="gramStart"/>
      <w:r w:rsidRPr="00647D83">
        <w:rPr>
          <w:sz w:val="21"/>
          <w:szCs w:val="21"/>
          <w:lang w:eastAsia="zh-CN"/>
        </w:rPr>
        <w:t>Opt</w:t>
      </w:r>
      <w:proofErr w:type="spellEnd"/>
      <w:proofErr w:type="gramEnd"/>
      <w:r w:rsidR="00954B11" w:rsidRPr="00647D83">
        <w:rPr>
          <w:sz w:val="21"/>
          <w:szCs w:val="21"/>
          <w:lang w:eastAsia="zh-CN"/>
        </w:rPr>
        <w:t xml:space="preserve"> 3 (i.e., for positive SR, transmit HARQ-ACK on the SR resource. For negative SR, transmit HARQ-ACK on the HARQ-ACK resource) is supported</w:t>
      </w:r>
      <w:r w:rsidRPr="00647D83">
        <w:rPr>
          <w:sz w:val="21"/>
          <w:szCs w:val="21"/>
          <w:lang w:eastAsia="zh-CN"/>
        </w:rPr>
        <w:t>.</w:t>
      </w:r>
    </w:p>
    <w:p w14:paraId="2CFF0552" w14:textId="6FD0BA84" w:rsidR="002767A6" w:rsidRDefault="00C9421C">
      <w:pPr>
        <w:pStyle w:val="Heading1"/>
        <w:ind w:left="0" w:firstLine="0"/>
        <w:jc w:val="both"/>
      </w:pPr>
      <w:proofErr w:type="gramStart"/>
      <w:r>
        <w:t>6</w:t>
      </w:r>
      <w:r w:rsidR="0004367F">
        <w:t xml:space="preserve">  </w:t>
      </w:r>
      <w:r w:rsidR="00C822E8">
        <w:t>Conclusions</w:t>
      </w:r>
      <w:proofErr w:type="gramEnd"/>
    </w:p>
    <w:p w14:paraId="4E7BDAA1" w14:textId="77777777" w:rsidR="002767A6" w:rsidRPr="00A75571" w:rsidRDefault="00C822E8">
      <w:pPr>
        <w:jc w:val="both"/>
        <w:rPr>
          <w:sz w:val="21"/>
          <w:szCs w:val="22"/>
          <w:lang w:eastAsia="zh-CN"/>
        </w:rPr>
      </w:pPr>
      <w:r w:rsidRPr="00A75571">
        <w:rPr>
          <w:sz w:val="21"/>
          <w:szCs w:val="22"/>
          <w:lang w:eastAsia="zh-CN"/>
        </w:rPr>
        <w:t xml:space="preserve">In this contribution, </w:t>
      </w:r>
      <w:r w:rsidR="00A8281A">
        <w:rPr>
          <w:sz w:val="21"/>
          <w:szCs w:val="22"/>
          <w:lang w:eastAsia="zh-CN"/>
        </w:rPr>
        <w:t xml:space="preserve">several </w:t>
      </w:r>
      <w:r w:rsidR="00A75571" w:rsidRPr="00A75571">
        <w:rPr>
          <w:sz w:val="21"/>
          <w:szCs w:val="22"/>
          <w:lang w:eastAsia="zh-CN"/>
        </w:rPr>
        <w:t xml:space="preserve">aspects on the multiplexing of UCIs with different priorities are discussed. </w:t>
      </w:r>
      <w:r w:rsidRPr="00A75571">
        <w:rPr>
          <w:sz w:val="21"/>
          <w:szCs w:val="22"/>
          <w:lang w:eastAsia="zh-CN"/>
        </w:rPr>
        <w:t xml:space="preserve">The following proposals are drawn based on the </w:t>
      </w:r>
      <w:r w:rsidR="00A75571" w:rsidRPr="00A75571">
        <w:rPr>
          <w:sz w:val="21"/>
          <w:szCs w:val="22"/>
          <w:lang w:eastAsia="zh-CN"/>
        </w:rPr>
        <w:t>discussions</w:t>
      </w:r>
      <w:r w:rsidRPr="00A75571">
        <w:rPr>
          <w:sz w:val="21"/>
          <w:szCs w:val="22"/>
          <w:lang w:eastAsia="zh-CN"/>
        </w:rPr>
        <w:t>:</w:t>
      </w:r>
    </w:p>
    <w:p w14:paraId="133F2A7F" w14:textId="77777777" w:rsidR="0001381A" w:rsidRPr="007A40B9" w:rsidRDefault="0001381A" w:rsidP="0001381A">
      <w:pPr>
        <w:jc w:val="both"/>
        <w:rPr>
          <w:lang w:eastAsia="zh-CN"/>
        </w:rPr>
      </w:pPr>
      <w:r w:rsidRPr="00C114B7">
        <w:rPr>
          <w:b/>
          <w:sz w:val="21"/>
          <w:szCs w:val="21"/>
          <w:lang w:eastAsia="zh-CN"/>
        </w:rPr>
        <w:t>Proposal 1</w:t>
      </w:r>
      <w:r w:rsidRPr="00C114B7">
        <w:rPr>
          <w:sz w:val="21"/>
          <w:szCs w:val="21"/>
          <w:lang w:eastAsia="zh-CN"/>
        </w:rPr>
        <w:t xml:space="preserve">: </w:t>
      </w:r>
      <w:r>
        <w:rPr>
          <w:sz w:val="21"/>
          <w:szCs w:val="21"/>
          <w:lang w:eastAsia="zh-CN"/>
        </w:rPr>
        <w:t>S</w:t>
      </w:r>
      <w:r w:rsidRPr="00526170">
        <w:rPr>
          <w:sz w:val="21"/>
          <w:szCs w:val="21"/>
          <w:lang w:eastAsia="zh-CN"/>
        </w:rPr>
        <w:t xml:space="preserve">imultaneous PUCCH and PUSCH transmission </w:t>
      </w:r>
      <w:r>
        <w:rPr>
          <w:sz w:val="21"/>
          <w:szCs w:val="21"/>
          <w:lang w:eastAsia="zh-CN"/>
        </w:rPr>
        <w:t xml:space="preserve">could be </w:t>
      </w:r>
      <w:r w:rsidRPr="00526170">
        <w:rPr>
          <w:sz w:val="21"/>
          <w:szCs w:val="21"/>
          <w:lang w:eastAsia="zh-CN"/>
        </w:rPr>
        <w:t>deprioritized for Step 1</w:t>
      </w:r>
      <w:r>
        <w:rPr>
          <w:sz w:val="21"/>
          <w:szCs w:val="21"/>
          <w:lang w:eastAsia="zh-CN"/>
        </w:rPr>
        <w:t xml:space="preserve"> in Rel-17 if the additional standardization efforts are of a big concern.</w:t>
      </w:r>
    </w:p>
    <w:p w14:paraId="42040AD1" w14:textId="77777777" w:rsidR="0001381A" w:rsidRPr="0017441C" w:rsidRDefault="0001381A" w:rsidP="0001381A">
      <w:pPr>
        <w:jc w:val="both"/>
        <w:rPr>
          <w:sz w:val="21"/>
          <w:szCs w:val="21"/>
          <w:lang w:eastAsia="zh-CN"/>
        </w:rPr>
      </w:pPr>
      <w:r w:rsidRPr="0017441C">
        <w:rPr>
          <w:b/>
          <w:sz w:val="21"/>
          <w:szCs w:val="21"/>
          <w:lang w:eastAsia="zh-CN"/>
        </w:rPr>
        <w:t>Proposal 2</w:t>
      </w:r>
      <w:r w:rsidRPr="0017441C">
        <w:rPr>
          <w:sz w:val="21"/>
          <w:szCs w:val="21"/>
          <w:lang w:eastAsia="zh-CN"/>
        </w:rPr>
        <w:t>: Step 2 is split into two sub-steps, i.e., sub-step 2.1 to resolve collision between LP PUCCH and HP PUCCH and sub-step 2.2 to resolve collision between PUCCH and PUSCH of different priorities, by applying Rel-15 timeline.</w:t>
      </w:r>
    </w:p>
    <w:p w14:paraId="4F032B6D" w14:textId="77777777" w:rsidR="0001381A" w:rsidRPr="00C114B7" w:rsidRDefault="0001381A" w:rsidP="0001381A">
      <w:pPr>
        <w:jc w:val="both"/>
        <w:rPr>
          <w:sz w:val="21"/>
          <w:szCs w:val="21"/>
          <w:lang w:eastAsia="zh-CN"/>
        </w:rPr>
      </w:pPr>
      <w:r w:rsidRPr="00C114B7">
        <w:rPr>
          <w:b/>
          <w:sz w:val="21"/>
          <w:szCs w:val="21"/>
          <w:lang w:eastAsia="zh-CN"/>
        </w:rPr>
        <w:t xml:space="preserve">Proposal </w:t>
      </w:r>
      <w:r>
        <w:rPr>
          <w:b/>
          <w:sz w:val="21"/>
          <w:szCs w:val="21"/>
          <w:lang w:eastAsia="zh-CN"/>
        </w:rPr>
        <w:t>3</w:t>
      </w:r>
      <w:r w:rsidRPr="00C114B7">
        <w:rPr>
          <w:sz w:val="21"/>
          <w:szCs w:val="21"/>
          <w:lang w:eastAsia="zh-CN"/>
        </w:rPr>
        <w:t xml:space="preserve">: Confirm the working assumption that CSI (including part 1 and part2, if exist) is dropped if CSI would multiplex on a PUCCH which has HP A/N. </w:t>
      </w:r>
    </w:p>
    <w:p w14:paraId="3EAF4466" w14:textId="3C75C16B" w:rsidR="00541258" w:rsidRPr="00C114B7" w:rsidRDefault="00541258" w:rsidP="00541258">
      <w:pPr>
        <w:jc w:val="both"/>
        <w:rPr>
          <w:sz w:val="21"/>
          <w:szCs w:val="21"/>
          <w:lang w:eastAsia="zh-CN"/>
        </w:rPr>
      </w:pPr>
      <w:r w:rsidRPr="00C114B7">
        <w:rPr>
          <w:b/>
          <w:sz w:val="21"/>
          <w:szCs w:val="21"/>
          <w:lang w:eastAsia="zh-CN"/>
        </w:rPr>
        <w:t xml:space="preserve">Proposal </w:t>
      </w:r>
      <w:r w:rsidR="002260A9">
        <w:rPr>
          <w:b/>
          <w:sz w:val="21"/>
          <w:szCs w:val="21"/>
          <w:lang w:eastAsia="zh-CN"/>
        </w:rPr>
        <w:t>4</w:t>
      </w:r>
      <w:r w:rsidRPr="00C114B7">
        <w:rPr>
          <w:sz w:val="21"/>
          <w:szCs w:val="21"/>
          <w:lang w:eastAsia="zh-CN"/>
        </w:rPr>
        <w:t xml:space="preserve">: Option 1 is supported, i.e., </w:t>
      </w:r>
      <w:r w:rsidRPr="006B49B6">
        <w:rPr>
          <w:sz w:val="21"/>
          <w:szCs w:val="21"/>
          <w:lang w:eastAsia="zh-CN"/>
        </w:rPr>
        <w:t xml:space="preserve">R15 TS 38.212 Clause 5.3.3.1 </w:t>
      </w:r>
      <w:r>
        <w:rPr>
          <w:sz w:val="21"/>
          <w:szCs w:val="21"/>
          <w:lang w:eastAsia="zh-CN"/>
        </w:rPr>
        <w:t xml:space="preserve">is reused </w:t>
      </w:r>
      <w:r w:rsidRPr="006B49B6">
        <w:rPr>
          <w:sz w:val="21"/>
          <w:szCs w:val="21"/>
          <w:lang w:eastAsia="zh-CN"/>
        </w:rPr>
        <w:t>for 1-bit</w:t>
      </w:r>
      <w:r>
        <w:rPr>
          <w:sz w:val="21"/>
          <w:szCs w:val="21"/>
          <w:lang w:eastAsia="zh-CN"/>
        </w:rPr>
        <w:t xml:space="preserve"> and</w:t>
      </w:r>
      <w:r w:rsidRPr="006B49B6">
        <w:rPr>
          <w:sz w:val="21"/>
          <w:szCs w:val="21"/>
          <w:lang w:eastAsia="zh-CN"/>
        </w:rPr>
        <w:t xml:space="preserve"> R15 TS 38.212 Clause 5.3.3.2 </w:t>
      </w:r>
      <w:r>
        <w:rPr>
          <w:sz w:val="21"/>
          <w:szCs w:val="21"/>
          <w:lang w:eastAsia="zh-CN"/>
        </w:rPr>
        <w:t xml:space="preserve">is reused </w:t>
      </w:r>
      <w:r w:rsidRPr="006B49B6">
        <w:rPr>
          <w:sz w:val="21"/>
          <w:szCs w:val="21"/>
          <w:lang w:eastAsia="zh-CN"/>
        </w:rPr>
        <w:t>for 2-bit.</w:t>
      </w:r>
    </w:p>
    <w:p w14:paraId="478E9022" w14:textId="2579F6E9" w:rsidR="00E61448" w:rsidRDefault="00E61448" w:rsidP="00E61448">
      <w:pPr>
        <w:jc w:val="both"/>
        <w:rPr>
          <w:sz w:val="21"/>
          <w:szCs w:val="22"/>
          <w:lang w:eastAsia="zh-CN"/>
        </w:rPr>
      </w:pPr>
      <w:r w:rsidRPr="005D635C">
        <w:rPr>
          <w:b/>
          <w:sz w:val="21"/>
          <w:szCs w:val="22"/>
          <w:lang w:eastAsia="zh-CN"/>
        </w:rPr>
        <w:lastRenderedPageBreak/>
        <w:t xml:space="preserve">Proposal </w:t>
      </w:r>
      <w:r w:rsidR="002260A9">
        <w:rPr>
          <w:b/>
          <w:sz w:val="21"/>
          <w:szCs w:val="22"/>
          <w:lang w:eastAsia="zh-CN"/>
        </w:rPr>
        <w:t>5</w:t>
      </w:r>
      <w:r w:rsidRPr="005D635C">
        <w:rPr>
          <w:sz w:val="21"/>
          <w:szCs w:val="22"/>
          <w:lang w:eastAsia="zh-CN"/>
        </w:rPr>
        <w:t xml:space="preserve">: </w:t>
      </w:r>
      <w:r>
        <w:rPr>
          <w:sz w:val="21"/>
          <w:szCs w:val="22"/>
          <w:lang w:eastAsia="zh-CN"/>
        </w:rPr>
        <w:t>R</w:t>
      </w:r>
      <w:r w:rsidRPr="00093BEB">
        <w:rPr>
          <w:sz w:val="21"/>
          <w:szCs w:val="22"/>
          <w:lang w:eastAsia="zh-CN"/>
        </w:rPr>
        <w:t>ate matching equation</w:t>
      </w:r>
      <w:r>
        <w:rPr>
          <w:sz w:val="21"/>
          <w:szCs w:val="22"/>
          <w:lang w:eastAsia="zh-CN"/>
        </w:rPr>
        <w:t xml:space="preserve"> in Rel-15 for PF3/4 A/N+CSI-1 and rate matching equation in Rel-15 for PF3/4 CSI-2 are reused respectively for PF2 </w:t>
      </w:r>
      <w:r w:rsidRPr="00093BEB">
        <w:rPr>
          <w:sz w:val="21"/>
          <w:szCs w:val="22"/>
          <w:lang w:eastAsia="zh-CN"/>
        </w:rPr>
        <w:t>HP A/N</w:t>
      </w:r>
      <w:r>
        <w:rPr>
          <w:sz w:val="21"/>
          <w:szCs w:val="22"/>
          <w:lang w:eastAsia="zh-CN"/>
        </w:rPr>
        <w:t xml:space="preserve"> and PF2 LP A/N.</w:t>
      </w:r>
    </w:p>
    <w:p w14:paraId="40859DFF" w14:textId="77777777" w:rsidR="0001381A" w:rsidRPr="00C93A87" w:rsidRDefault="0001381A" w:rsidP="0001381A">
      <w:pPr>
        <w:jc w:val="both"/>
        <w:rPr>
          <w:sz w:val="21"/>
          <w:szCs w:val="22"/>
          <w:lang w:eastAsia="zh-CN"/>
        </w:rPr>
      </w:pPr>
      <w:r w:rsidRPr="005D635C">
        <w:rPr>
          <w:b/>
          <w:sz w:val="21"/>
          <w:szCs w:val="22"/>
          <w:lang w:eastAsia="zh-CN"/>
        </w:rPr>
        <w:t xml:space="preserve">Proposal </w:t>
      </w:r>
      <w:r>
        <w:rPr>
          <w:b/>
          <w:sz w:val="21"/>
          <w:szCs w:val="22"/>
          <w:lang w:eastAsia="zh-CN"/>
        </w:rPr>
        <w:t>6</w:t>
      </w:r>
      <w:r w:rsidRPr="005D635C">
        <w:rPr>
          <w:sz w:val="21"/>
          <w:szCs w:val="22"/>
          <w:lang w:eastAsia="zh-CN"/>
        </w:rPr>
        <w:t xml:space="preserve">: </w:t>
      </w:r>
      <w:r>
        <w:rPr>
          <w:sz w:val="21"/>
          <w:szCs w:val="22"/>
          <w:lang w:eastAsia="zh-CN"/>
        </w:rPr>
        <w:t xml:space="preserve">The approach of </w:t>
      </w:r>
      <w:r w:rsidRPr="00A6790E">
        <w:rPr>
          <w:sz w:val="21"/>
          <w:szCs w:val="22"/>
          <w:lang w:eastAsia="zh-CN"/>
        </w:rPr>
        <w:t>P</w:t>
      </w:r>
      <w:r>
        <w:rPr>
          <w:sz w:val="21"/>
          <w:szCs w:val="22"/>
          <w:lang w:eastAsia="zh-CN"/>
        </w:rPr>
        <w:t>RB</w:t>
      </w:r>
      <w:r w:rsidRPr="00DF68BA">
        <w:rPr>
          <w:sz w:val="21"/>
          <w:szCs w:val="22"/>
          <w:lang w:eastAsia="zh-CN"/>
        </w:rPr>
        <w:t xml:space="preserve"> </w:t>
      </w:r>
      <w:r w:rsidRPr="00A6790E">
        <w:rPr>
          <w:sz w:val="21"/>
          <w:szCs w:val="22"/>
          <w:lang w:eastAsia="zh-CN"/>
        </w:rPr>
        <w:t xml:space="preserve">number determination for HP A/N and LP A/N </w:t>
      </w:r>
      <w:r>
        <w:rPr>
          <w:sz w:val="21"/>
          <w:szCs w:val="22"/>
          <w:lang w:eastAsia="zh-CN"/>
        </w:rPr>
        <w:t>on PF3 (except for the FFT size restriction) is also applied for PF2.</w:t>
      </w:r>
    </w:p>
    <w:p w14:paraId="05DA1AC4" w14:textId="77777777" w:rsidR="0001381A" w:rsidRPr="00011E27" w:rsidRDefault="0001381A" w:rsidP="0001381A">
      <w:pPr>
        <w:jc w:val="both"/>
        <w:rPr>
          <w:sz w:val="21"/>
          <w:szCs w:val="21"/>
          <w:lang w:val="en-GB" w:eastAsia="zh-CN"/>
        </w:rPr>
      </w:pPr>
      <w:r w:rsidRPr="00011E27">
        <w:rPr>
          <w:b/>
          <w:sz w:val="21"/>
          <w:szCs w:val="21"/>
          <w:lang w:eastAsia="zh-CN"/>
        </w:rPr>
        <w:t>Proposal 7</w:t>
      </w:r>
      <w:r w:rsidRPr="00011E27">
        <w:rPr>
          <w:sz w:val="21"/>
          <w:szCs w:val="21"/>
          <w:lang w:eastAsia="zh-CN"/>
        </w:rPr>
        <w:t xml:space="preserve">: </w:t>
      </w:r>
      <w:r w:rsidRPr="00011E27">
        <w:rPr>
          <w:sz w:val="21"/>
          <w:szCs w:val="21"/>
          <w:lang w:val="en-GB" w:eastAsia="zh-CN"/>
        </w:rPr>
        <w:t xml:space="preserve">If </w:t>
      </w:r>
      <m:oMath>
        <m:d>
          <m:dPr>
            <m:ctrlPr>
              <w:rPr>
                <w:rFonts w:ascii="Cambria Math" w:hAnsi="Cambria Math"/>
                <w:sz w:val="21"/>
                <w:szCs w:val="21"/>
                <w:lang w:val="en-GB" w:eastAsia="zh-CN"/>
              </w:rPr>
            </m:ctrlPr>
          </m:dPr>
          <m:e>
            <m:f>
              <m:fPr>
                <m:ctrlPr>
                  <w:rPr>
                    <w:rFonts w:ascii="Cambria Math" w:hAnsi="Cambria Math"/>
                    <w:sz w:val="21"/>
                    <w:szCs w:val="21"/>
                    <w:lang w:val="en-GB" w:eastAsia="zh-CN"/>
                  </w:rPr>
                </m:ctrlPr>
              </m:fPr>
              <m:num>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HP_UCI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CRC, HP_UCI</m:t>
                    </m:r>
                  </m:sub>
                </m:sSub>
              </m:num>
              <m:den>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r</m:t>
                    </m:r>
                  </m:e>
                  <m:sub>
                    <m:r>
                      <m:rPr>
                        <m:sty m:val="p"/>
                      </m:rPr>
                      <w:rPr>
                        <w:rFonts w:ascii="Cambria Math" w:hAnsi="Cambria Math"/>
                        <w:sz w:val="21"/>
                        <w:szCs w:val="21"/>
                        <w:lang w:val="en-GB" w:eastAsia="zh-CN"/>
                      </w:rPr>
                      <m:t>HP_UCI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Q</m:t>
                    </m:r>
                  </m:e>
                  <m:sub>
                    <m:r>
                      <m:rPr>
                        <m:sty m:val="p"/>
                      </m:rPr>
                      <w:rPr>
                        <w:rFonts w:ascii="Cambria Math" w:hAnsi="Cambria Math"/>
                        <w:sz w:val="21"/>
                        <w:szCs w:val="21"/>
                        <w:lang w:val="en-GB" w:eastAsia="zh-CN"/>
                      </w:rPr>
                      <m:t>m</m:t>
                    </m:r>
                  </m:sub>
                </m:sSub>
              </m:den>
            </m:f>
            <m:r>
              <m:rPr>
                <m:sty m:val="p"/>
              </m:rPr>
              <w:rPr>
                <w:rFonts w:ascii="Cambria Math" w:hAnsi="Cambria Math"/>
                <w:sz w:val="21"/>
                <w:szCs w:val="21"/>
                <w:lang w:val="en-GB" w:eastAsia="zh-CN"/>
              </w:rPr>
              <m:t>+</m:t>
            </m:r>
            <m:f>
              <m:fPr>
                <m:ctrlPr>
                  <w:rPr>
                    <w:rFonts w:ascii="Cambria Math" w:hAnsi="Cambria Math"/>
                    <w:sz w:val="21"/>
                    <w:szCs w:val="21"/>
                    <w:lang w:val="en-GB" w:eastAsia="zh-CN"/>
                  </w:rPr>
                </m:ctrlPr>
              </m:fPr>
              <m:num>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LP_UCI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O</m:t>
                    </m:r>
                  </m:e>
                  <m:sub>
                    <m:r>
                      <m:rPr>
                        <m:sty m:val="p"/>
                      </m:rPr>
                      <w:rPr>
                        <w:rFonts w:ascii="Cambria Math" w:hAnsi="Cambria Math"/>
                        <w:sz w:val="21"/>
                        <w:szCs w:val="21"/>
                        <w:lang w:val="en-GB" w:eastAsia="zh-CN"/>
                      </w:rPr>
                      <m:t>CRC, LP_UCI</m:t>
                    </m:r>
                  </m:sub>
                </m:sSub>
              </m:num>
              <m:den>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r</m:t>
                    </m:r>
                  </m:e>
                  <m:sub>
                    <m:r>
                      <m:rPr>
                        <m:sty m:val="p"/>
                      </m:rPr>
                      <w:rPr>
                        <w:rFonts w:ascii="Cambria Math" w:hAnsi="Cambria Math"/>
                        <w:sz w:val="21"/>
                        <w:szCs w:val="21"/>
                        <w:lang w:val="en-GB" w:eastAsia="zh-CN"/>
                      </w:rPr>
                      <m:t>LP_UCI</m:t>
                    </m:r>
                  </m:sub>
                </m:sSub>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Q</m:t>
                    </m:r>
                  </m:e>
                  <m:sub>
                    <m:r>
                      <m:rPr>
                        <m:sty m:val="p"/>
                      </m:rPr>
                      <w:rPr>
                        <w:rFonts w:ascii="Cambria Math" w:hAnsi="Cambria Math"/>
                        <w:sz w:val="21"/>
                        <w:szCs w:val="21"/>
                        <w:lang w:val="en-GB" w:eastAsia="zh-CN"/>
                      </w:rPr>
                      <m:t>m</m:t>
                    </m:r>
                  </m:sub>
                </m:sSub>
              </m:den>
            </m:f>
          </m:e>
        </m:d>
      </m:oMath>
      <w:r w:rsidRPr="00011E27">
        <w:rPr>
          <w:sz w:val="21"/>
          <w:szCs w:val="21"/>
          <w:lang w:val="en-GB" w:eastAsia="zh-CN"/>
        </w:rPr>
        <w:t xml:space="preserve"> </w:t>
      </w:r>
      <m:oMath>
        <m:r>
          <m:rPr>
            <m:sty m:val="p"/>
          </m:rPr>
          <w:rPr>
            <w:rFonts w:ascii="Cambria Math" w:hAnsi="Cambria Math"/>
            <w:sz w:val="21"/>
            <w:szCs w:val="21"/>
            <w:lang w:val="en-GB" w:eastAsia="zh-CN"/>
          </w:rPr>
          <m:t>&gt;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M</m:t>
            </m:r>
          </m:e>
          <m:sub>
            <m:r>
              <m:rPr>
                <m:sty m:val="p"/>
              </m:rPr>
              <w:rPr>
                <w:rFonts w:ascii="Cambria Math" w:hAnsi="Cambria Math"/>
                <w:sz w:val="21"/>
                <w:szCs w:val="21"/>
                <w:lang w:val="en-GB" w:eastAsia="zh-CN"/>
              </w:rPr>
              <m:t>RB</m:t>
            </m:r>
          </m:sub>
          <m:sup>
            <m:r>
              <m:rPr>
                <m:sty m:val="p"/>
              </m:rPr>
              <w:rPr>
                <w:rFonts w:ascii="Cambria Math" w:hAnsi="Cambria Math"/>
                <w:sz w:val="21"/>
                <w:szCs w:val="21"/>
                <w:lang w:val="en-GB" w:eastAsia="zh-CN"/>
              </w:rPr>
              <m:t>PUCCH</m:t>
            </m:r>
          </m:sup>
        </m:sSubSup>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sc, ctrl</m:t>
            </m:r>
          </m:sub>
          <m:sup>
            <m:r>
              <m:rPr>
                <m:sty m:val="p"/>
              </m:rPr>
              <w:rPr>
                <w:rFonts w:ascii="Cambria Math" w:hAnsi="Cambria Math"/>
                <w:sz w:val="21"/>
                <w:szCs w:val="21"/>
                <w:lang w:val="en-GB" w:eastAsia="zh-CN"/>
              </w:rPr>
              <m:t>RB</m:t>
            </m:r>
          </m:sup>
        </m:sSubSup>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symb-UCI</m:t>
            </m:r>
          </m:sub>
          <m:sup>
            <m:r>
              <m:rPr>
                <m:sty m:val="p"/>
              </m:rPr>
              <w:rPr>
                <w:rFonts w:ascii="Cambria Math" w:hAnsi="Cambria Math"/>
                <w:sz w:val="21"/>
                <w:szCs w:val="21"/>
                <w:lang w:val="en-GB" w:eastAsia="zh-CN"/>
              </w:rPr>
              <m:t>PUCCH</m:t>
            </m:r>
          </m:sup>
        </m:sSubSup>
      </m:oMath>
      <w:r w:rsidRPr="00011E27">
        <w:rPr>
          <w:rFonts w:hint="eastAsia"/>
          <w:sz w:val="21"/>
          <w:szCs w:val="21"/>
          <w:lang w:val="en-GB" w:eastAsia="zh-CN"/>
        </w:rPr>
        <w:t>,</w:t>
      </w:r>
      <w:r w:rsidRPr="00011E27">
        <w:rPr>
          <w:sz w:val="21"/>
          <w:szCs w:val="21"/>
          <w:lang w:val="en-GB" w:eastAsia="zh-CN"/>
        </w:rPr>
        <w:t xml:space="preserve"> Alt2, i.e., the number of RBs is determined by HP </w:t>
      </w:r>
      <w:r>
        <w:rPr>
          <w:sz w:val="21"/>
          <w:szCs w:val="21"/>
          <w:lang w:val="en-GB" w:eastAsia="zh-CN"/>
        </w:rPr>
        <w:t>HARQ-</w:t>
      </w:r>
      <w:r w:rsidRPr="00011E27">
        <w:rPr>
          <w:sz w:val="21"/>
          <w:szCs w:val="21"/>
          <w:lang w:val="en-GB" w:eastAsia="zh-CN"/>
        </w:rPr>
        <w:t>ACK payload size and LP HARQ-ACK is fully dropped</w:t>
      </w:r>
      <w:r>
        <w:rPr>
          <w:sz w:val="21"/>
          <w:szCs w:val="21"/>
          <w:lang w:val="en-GB" w:eastAsia="zh-CN"/>
        </w:rPr>
        <w:t xml:space="preserve">, </w:t>
      </w:r>
      <w:r w:rsidRPr="00011E27">
        <w:rPr>
          <w:sz w:val="21"/>
          <w:szCs w:val="21"/>
          <w:lang w:val="en-GB" w:eastAsia="zh-CN"/>
        </w:rPr>
        <w:t>is applied.</w:t>
      </w:r>
    </w:p>
    <w:p w14:paraId="00F0CBFA" w14:textId="77777777" w:rsidR="008E2DA4" w:rsidRDefault="008E2DA4" w:rsidP="008E2DA4">
      <w:pPr>
        <w:jc w:val="both"/>
        <w:rPr>
          <w:sz w:val="21"/>
          <w:szCs w:val="22"/>
          <w:lang w:eastAsia="zh-CN"/>
        </w:rPr>
      </w:pPr>
      <w:r w:rsidRPr="005D635C">
        <w:rPr>
          <w:b/>
          <w:sz w:val="21"/>
          <w:szCs w:val="22"/>
          <w:lang w:eastAsia="zh-CN"/>
        </w:rPr>
        <w:t xml:space="preserve">Proposal </w:t>
      </w:r>
      <w:r>
        <w:rPr>
          <w:b/>
          <w:sz w:val="21"/>
          <w:szCs w:val="22"/>
          <w:lang w:eastAsia="zh-CN"/>
        </w:rPr>
        <w:t>8</w:t>
      </w:r>
      <w:r w:rsidRPr="005D635C">
        <w:rPr>
          <w:sz w:val="21"/>
          <w:szCs w:val="22"/>
          <w:lang w:eastAsia="zh-CN"/>
        </w:rPr>
        <w:t xml:space="preserve">: </w:t>
      </w:r>
      <w:r>
        <w:rPr>
          <w:sz w:val="21"/>
          <w:szCs w:val="22"/>
          <w:lang w:eastAsia="zh-CN"/>
        </w:rPr>
        <w:t xml:space="preserve">Reference/quantized </w:t>
      </w:r>
      <w:r w:rsidRPr="00B91376">
        <w:rPr>
          <w:bCs/>
          <w:sz w:val="21"/>
          <w:szCs w:val="21"/>
        </w:rPr>
        <w:t>LP type 2</w:t>
      </w:r>
      <w:r>
        <w:rPr>
          <w:bCs/>
          <w:sz w:val="21"/>
          <w:szCs w:val="21"/>
        </w:rPr>
        <w:t xml:space="preserve"> HARQ-ACK</w:t>
      </w:r>
      <w:r w:rsidRPr="00B91376">
        <w:rPr>
          <w:bCs/>
          <w:sz w:val="21"/>
          <w:szCs w:val="21"/>
        </w:rPr>
        <w:t xml:space="preserve"> codebook size</w:t>
      </w:r>
      <w:r>
        <w:rPr>
          <w:bCs/>
          <w:sz w:val="21"/>
          <w:szCs w:val="21"/>
        </w:rPr>
        <w:t>s are used for PUCCH resource set determination and/or PUCCH PRB number determination.  The configuration of the reference/quantized size is FFS, e.g., RRC, DCI or a hybrid of RRC and DCI.</w:t>
      </w:r>
    </w:p>
    <w:p w14:paraId="675090B6" w14:textId="77777777" w:rsidR="008E2DA4" w:rsidRPr="00982ED5" w:rsidRDefault="008E2DA4" w:rsidP="008E2DA4">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Interleaved multiplexing/RE mapping of HP HARQ-ACK and LP HARQ-ACK is supported when HP HARQ-ACK and LP HARQ-ACK are multiplexed in PUCCH with PF2.</w:t>
      </w:r>
      <w:r w:rsidRPr="00F76A8B">
        <w:rPr>
          <w:sz w:val="21"/>
          <w:szCs w:val="22"/>
          <w:lang w:eastAsia="zh-CN"/>
        </w:rPr>
        <w:t xml:space="preserve"> </w:t>
      </w:r>
    </w:p>
    <w:p w14:paraId="77E29546" w14:textId="7FED6395" w:rsidR="008E2DA4" w:rsidRDefault="008E2DA4" w:rsidP="008E2DA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10</w:t>
      </w:r>
      <w:r w:rsidRPr="00F76A8B">
        <w:rPr>
          <w:sz w:val="21"/>
          <w:szCs w:val="22"/>
          <w:lang w:eastAsia="zh-CN"/>
        </w:rPr>
        <w:t>:</w:t>
      </w:r>
      <w:r w:rsidRPr="00F76A8B">
        <w:rPr>
          <w:rFonts w:hint="eastAsia"/>
          <w:sz w:val="21"/>
          <w:szCs w:val="22"/>
          <w:lang w:eastAsia="zh-CN"/>
        </w:rPr>
        <w:t xml:space="preserve"> </w:t>
      </w:r>
      <w:r>
        <w:rPr>
          <w:sz w:val="21"/>
          <w:szCs w:val="22"/>
          <w:lang w:eastAsia="zh-CN"/>
        </w:rPr>
        <w:t>HP HARQ-ACK and LP HARQ-ACK multiplexing in PUCCH is implicitly disabled if the PRI in DCI indicates a PUCCH resource that cannot accommodate both HP HARQ-ACK and LP HARQ-ACK.</w:t>
      </w:r>
    </w:p>
    <w:p w14:paraId="4542B4AA" w14:textId="77777777" w:rsidR="008E2DA4" w:rsidRDefault="008E2DA4" w:rsidP="008E2DA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11</w:t>
      </w:r>
      <w:r w:rsidRPr="00F76A8B">
        <w:rPr>
          <w:sz w:val="21"/>
          <w:szCs w:val="22"/>
          <w:lang w:eastAsia="zh-CN"/>
        </w:rPr>
        <w:t>:</w:t>
      </w:r>
      <w:r w:rsidRPr="00F76A8B">
        <w:rPr>
          <w:rFonts w:hint="eastAsia"/>
          <w:sz w:val="21"/>
          <w:szCs w:val="22"/>
          <w:lang w:eastAsia="zh-CN"/>
        </w:rPr>
        <w:t xml:space="preserve"> </w:t>
      </w:r>
      <w:r>
        <w:rPr>
          <w:sz w:val="21"/>
          <w:szCs w:val="22"/>
          <w:lang w:eastAsia="zh-CN"/>
        </w:rPr>
        <w:t>The BPRE for PUCCH power control is calculated based on the number of</w:t>
      </w:r>
      <w:r w:rsidRPr="00A32904">
        <w:rPr>
          <w:sz w:val="21"/>
          <w:szCs w:val="22"/>
          <w:lang w:eastAsia="zh-CN"/>
        </w:rPr>
        <w:t xml:space="preserve"> HP UCI bits and the number of REs mapped by HP UCI when both HP UCI and LP UCI are multiplexed in a PUCCH.</w:t>
      </w:r>
    </w:p>
    <w:p w14:paraId="140CE11C" w14:textId="77777777" w:rsidR="008E2DA4" w:rsidRPr="003D73FC" w:rsidRDefault="008E2DA4" w:rsidP="008E2DA4">
      <w:pPr>
        <w:rPr>
          <w:rFonts w:eastAsia="微软雅黑"/>
          <w:color w:val="000000"/>
          <w:sz w:val="21"/>
          <w:szCs w:val="21"/>
        </w:rPr>
      </w:pPr>
      <w:r w:rsidRPr="003D73FC">
        <w:rPr>
          <w:b/>
          <w:sz w:val="21"/>
          <w:szCs w:val="21"/>
          <w:lang w:eastAsia="zh-CN"/>
        </w:rPr>
        <w:t xml:space="preserve">Proposal </w:t>
      </w:r>
      <w:r>
        <w:rPr>
          <w:b/>
          <w:sz w:val="21"/>
          <w:szCs w:val="21"/>
          <w:lang w:eastAsia="zh-CN"/>
        </w:rPr>
        <w:t>12</w:t>
      </w:r>
      <w:r w:rsidRPr="003D73FC">
        <w:rPr>
          <w:sz w:val="21"/>
          <w:szCs w:val="21"/>
          <w:lang w:eastAsia="zh-CN"/>
        </w:rPr>
        <w:t>:</w:t>
      </w:r>
      <w:r w:rsidRPr="003D73FC">
        <w:rPr>
          <w:rFonts w:hint="eastAsia"/>
          <w:sz w:val="21"/>
          <w:szCs w:val="21"/>
          <w:lang w:eastAsia="zh-CN"/>
        </w:rPr>
        <w:t xml:space="preserve"> </w:t>
      </w:r>
      <w:r w:rsidRPr="003D73FC">
        <w:rPr>
          <w:sz w:val="21"/>
          <w:szCs w:val="21"/>
          <w:lang w:eastAsia="zh-CN"/>
        </w:rPr>
        <w:t xml:space="preserve">LP CSI part </w:t>
      </w:r>
      <w:r>
        <w:rPr>
          <w:sz w:val="21"/>
          <w:szCs w:val="21"/>
          <w:lang w:eastAsia="zh-CN"/>
        </w:rPr>
        <w:t>2</w:t>
      </w:r>
      <w:r w:rsidRPr="003D73FC">
        <w:rPr>
          <w:sz w:val="21"/>
          <w:szCs w:val="21"/>
          <w:lang w:eastAsia="zh-CN"/>
        </w:rPr>
        <w:t xml:space="preserve"> (if exists) is dropped when HP HARQ-ACK and LP HARQ-ACK are multiplexed </w:t>
      </w:r>
      <w:r>
        <w:rPr>
          <w:sz w:val="21"/>
          <w:szCs w:val="21"/>
          <w:lang w:eastAsia="zh-CN"/>
        </w:rPr>
        <w:t>in</w:t>
      </w:r>
      <w:r w:rsidRPr="003D73FC">
        <w:rPr>
          <w:sz w:val="21"/>
          <w:szCs w:val="21"/>
          <w:lang w:eastAsia="zh-CN"/>
        </w:rPr>
        <w:t xml:space="preserve"> a LP PUSCH</w:t>
      </w:r>
      <w:r w:rsidRPr="003D73FC">
        <w:rPr>
          <w:rFonts w:eastAsia="微软雅黑"/>
          <w:color w:val="000000"/>
          <w:sz w:val="21"/>
          <w:szCs w:val="21"/>
        </w:rPr>
        <w:t>.</w:t>
      </w:r>
    </w:p>
    <w:p w14:paraId="61852B0D" w14:textId="77777777" w:rsidR="008E2DA4" w:rsidRDefault="008E2DA4" w:rsidP="008E2DA4">
      <w:pPr>
        <w:jc w:val="both"/>
        <w:rPr>
          <w:sz w:val="21"/>
          <w:szCs w:val="22"/>
          <w:lang w:eastAsia="zh-CN"/>
        </w:rPr>
      </w:pPr>
      <w:r w:rsidRPr="00F0233F">
        <w:rPr>
          <w:b/>
          <w:sz w:val="21"/>
          <w:szCs w:val="22"/>
          <w:lang w:eastAsia="zh-CN"/>
        </w:rPr>
        <w:t xml:space="preserve">Proposal </w:t>
      </w:r>
      <w:r>
        <w:rPr>
          <w:b/>
          <w:sz w:val="21"/>
          <w:szCs w:val="22"/>
          <w:lang w:eastAsia="zh-CN"/>
        </w:rPr>
        <w:t>13</w:t>
      </w:r>
      <w:r w:rsidRPr="00F0233F">
        <w:rPr>
          <w:sz w:val="21"/>
          <w:szCs w:val="22"/>
          <w:lang w:eastAsia="zh-CN"/>
        </w:rPr>
        <w:t>:</w:t>
      </w:r>
      <w:r w:rsidRPr="00F0233F">
        <w:rPr>
          <w:rFonts w:hint="eastAsia"/>
          <w:sz w:val="21"/>
          <w:szCs w:val="22"/>
          <w:lang w:eastAsia="zh-CN"/>
        </w:rPr>
        <w:t xml:space="preserve"> </w:t>
      </w:r>
      <w:r>
        <w:rPr>
          <w:sz w:val="21"/>
          <w:szCs w:val="22"/>
          <w:lang w:eastAsia="zh-CN"/>
        </w:rPr>
        <w:t>Multiplexing of LP HARQ-ACK in a HP PUSCH is not supported when HP A/N and HP CSI part 2 simultaneously exist in the HP PUSCH.</w:t>
      </w:r>
      <w:r w:rsidRPr="00F0233F">
        <w:rPr>
          <w:rFonts w:hint="eastAsia"/>
          <w:sz w:val="21"/>
          <w:szCs w:val="22"/>
          <w:lang w:eastAsia="zh-CN"/>
        </w:rPr>
        <w:t xml:space="preserve"> </w:t>
      </w:r>
    </w:p>
    <w:p w14:paraId="19B37E01" w14:textId="77777777" w:rsidR="008E2DA4" w:rsidRDefault="008E2DA4" w:rsidP="008E2DA4">
      <w:pPr>
        <w:jc w:val="both"/>
        <w:rPr>
          <w:sz w:val="21"/>
          <w:szCs w:val="22"/>
          <w:lang w:eastAsia="zh-CN"/>
        </w:rPr>
      </w:pPr>
      <w:r w:rsidRPr="00F0233F">
        <w:rPr>
          <w:b/>
          <w:sz w:val="21"/>
          <w:szCs w:val="22"/>
          <w:lang w:eastAsia="zh-CN"/>
        </w:rPr>
        <w:t xml:space="preserve">Proposal </w:t>
      </w:r>
      <w:r>
        <w:rPr>
          <w:b/>
          <w:sz w:val="21"/>
          <w:szCs w:val="22"/>
          <w:lang w:eastAsia="zh-CN"/>
        </w:rPr>
        <w:t>14</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14:paraId="0C15C05E" w14:textId="77777777" w:rsidR="008E2DA4" w:rsidRPr="00634E4A" w:rsidRDefault="008E2DA4" w:rsidP="008E2DA4">
      <w:pPr>
        <w:jc w:val="both"/>
        <w:rPr>
          <w:sz w:val="21"/>
          <w:szCs w:val="22"/>
          <w:lang w:eastAsia="zh-CN"/>
        </w:rPr>
      </w:pPr>
      <w:r w:rsidRPr="00180189">
        <w:rPr>
          <w:b/>
          <w:sz w:val="21"/>
          <w:szCs w:val="21"/>
          <w:lang w:eastAsia="zh-CN"/>
        </w:rPr>
        <w:t>Proposal 1</w:t>
      </w:r>
      <w:r>
        <w:rPr>
          <w:b/>
          <w:sz w:val="21"/>
          <w:szCs w:val="21"/>
          <w:lang w:eastAsia="zh-CN"/>
        </w:rPr>
        <w:t>5</w:t>
      </w:r>
      <w:r w:rsidRPr="00180189">
        <w:rPr>
          <w:sz w:val="21"/>
          <w:szCs w:val="21"/>
          <w:lang w:eastAsia="zh-CN"/>
        </w:rPr>
        <w:t>:</w:t>
      </w:r>
      <w:r w:rsidRPr="00180189">
        <w:rPr>
          <w:rFonts w:hint="eastAsia"/>
          <w:sz w:val="21"/>
          <w:szCs w:val="21"/>
          <w:lang w:eastAsia="zh-CN"/>
        </w:rPr>
        <w:t xml:space="preserve"> </w:t>
      </w:r>
      <w:r w:rsidRPr="00180189">
        <w:rPr>
          <w:sz w:val="21"/>
          <w:szCs w:val="21"/>
          <w:lang w:eastAsia="zh-CN"/>
        </w:rPr>
        <w:t>LP HARQ-ACK is zero padded to 3 bits prior to channel coding if the number of LP HARQ-ACK information bits is smaller than 3 and the channel encoder for R</w:t>
      </w:r>
      <w:r>
        <w:rPr>
          <w:sz w:val="21"/>
          <w:szCs w:val="21"/>
          <w:lang w:eastAsia="zh-CN"/>
        </w:rPr>
        <w:t>el-</w:t>
      </w:r>
      <w:r w:rsidRPr="00180189">
        <w:rPr>
          <w:sz w:val="21"/>
          <w:szCs w:val="21"/>
          <w:lang w:eastAsia="zh-CN"/>
        </w:rPr>
        <w:t>15 </w:t>
      </w:r>
      <w:r>
        <w:rPr>
          <w:sz w:val="21"/>
          <w:szCs w:val="21"/>
          <w:lang w:eastAsia="zh-CN"/>
        </w:rPr>
        <w:t xml:space="preserve">CSI </w:t>
      </w:r>
      <w:r w:rsidRPr="00180189">
        <w:rPr>
          <w:sz w:val="21"/>
          <w:szCs w:val="21"/>
          <w:lang w:eastAsia="zh-CN"/>
        </w:rPr>
        <w:t>Part 1</w:t>
      </w:r>
      <w:r>
        <w:rPr>
          <w:sz w:val="21"/>
          <w:szCs w:val="21"/>
          <w:lang w:eastAsia="zh-CN"/>
        </w:rPr>
        <w:t xml:space="preserve"> </w:t>
      </w:r>
      <w:r w:rsidRPr="00180189">
        <w:rPr>
          <w:sz w:val="21"/>
          <w:szCs w:val="21"/>
          <w:lang w:eastAsia="zh-CN"/>
        </w:rPr>
        <w:t>is reused. The length of rate matching output sequence is calculated based on 3</w:t>
      </w:r>
      <w:r>
        <w:rPr>
          <w:sz w:val="21"/>
          <w:szCs w:val="21"/>
          <w:lang w:eastAsia="zh-CN"/>
        </w:rPr>
        <w:t>-</w:t>
      </w:r>
      <w:r w:rsidRPr="00180189">
        <w:rPr>
          <w:sz w:val="21"/>
          <w:szCs w:val="21"/>
          <w:lang w:eastAsia="zh-CN"/>
        </w:rPr>
        <w:t>bit LP HARQ-ACK.</w:t>
      </w:r>
    </w:p>
    <w:p w14:paraId="37AC6644" w14:textId="77777777" w:rsidR="008E2DA4" w:rsidRPr="00180189" w:rsidRDefault="008E2DA4" w:rsidP="008E2DA4">
      <w:pPr>
        <w:jc w:val="both"/>
        <w:rPr>
          <w:sz w:val="21"/>
          <w:szCs w:val="21"/>
          <w:lang w:eastAsia="zh-CN"/>
        </w:rPr>
      </w:pPr>
      <w:r w:rsidRPr="00180189">
        <w:rPr>
          <w:b/>
          <w:sz w:val="21"/>
          <w:szCs w:val="21"/>
          <w:lang w:eastAsia="zh-CN"/>
        </w:rPr>
        <w:t>Proposal 1</w:t>
      </w:r>
      <w:r>
        <w:rPr>
          <w:b/>
          <w:sz w:val="21"/>
          <w:szCs w:val="21"/>
          <w:lang w:eastAsia="zh-CN"/>
        </w:rPr>
        <w:t>6</w:t>
      </w:r>
      <w:r w:rsidRPr="00180189">
        <w:rPr>
          <w:sz w:val="21"/>
          <w:szCs w:val="21"/>
          <w:lang w:eastAsia="zh-CN"/>
        </w:rPr>
        <w:t>:</w:t>
      </w:r>
      <w:r w:rsidRPr="00180189">
        <w:rPr>
          <w:rFonts w:hint="eastAsia"/>
          <w:sz w:val="21"/>
          <w:szCs w:val="21"/>
          <w:lang w:eastAsia="zh-CN"/>
        </w:rPr>
        <w:t xml:space="preserve"> </w:t>
      </w:r>
      <w:r w:rsidRPr="00180189">
        <w:rPr>
          <w:sz w:val="21"/>
          <w:szCs w:val="21"/>
          <w:lang w:eastAsia="zh-CN"/>
        </w:rPr>
        <w:t xml:space="preserve">Reuse </w:t>
      </w:r>
      <w:r w:rsidRPr="00180189">
        <w:rPr>
          <w:rFonts w:eastAsia="微软雅黑"/>
          <w:sz w:val="21"/>
          <w:szCs w:val="21"/>
        </w:rPr>
        <w:t>R</w:t>
      </w:r>
      <w:r>
        <w:rPr>
          <w:rFonts w:eastAsia="微软雅黑"/>
          <w:sz w:val="21"/>
          <w:szCs w:val="21"/>
        </w:rPr>
        <w:t>el-</w:t>
      </w:r>
      <w:r w:rsidRPr="00180189">
        <w:rPr>
          <w:rFonts w:eastAsia="微软雅黑"/>
          <w:sz w:val="21"/>
          <w:szCs w:val="21"/>
        </w:rPr>
        <w:t>15 HARQ-ACK </w:t>
      </w:r>
      <w:r>
        <w:rPr>
          <w:rFonts w:eastAsia="微软雅黑"/>
          <w:sz w:val="21"/>
          <w:szCs w:val="21"/>
        </w:rPr>
        <w:t xml:space="preserve">channel coding, </w:t>
      </w:r>
      <w:r w:rsidRPr="00180189">
        <w:rPr>
          <w:rFonts w:eastAsia="微软雅黑"/>
          <w:sz w:val="21"/>
          <w:szCs w:val="21"/>
        </w:rPr>
        <w:t>rate matching/puncturing and RE mapping for LP HARQ-ACK in case</w:t>
      </w:r>
      <w:r w:rsidRPr="00180189">
        <w:rPr>
          <w:rFonts w:hint="eastAsia"/>
          <w:sz w:val="21"/>
          <w:szCs w:val="21"/>
          <w:lang w:eastAsia="zh-CN"/>
        </w:rPr>
        <w:t xml:space="preserve"> </w:t>
      </w:r>
      <w:r w:rsidRPr="00180189">
        <w:rPr>
          <w:sz w:val="21"/>
          <w:szCs w:val="21"/>
          <w:lang w:eastAsia="zh-CN"/>
        </w:rPr>
        <w:t xml:space="preserve">LP HARQ-ACK </w:t>
      </w:r>
      <w:r w:rsidRPr="00180189">
        <w:rPr>
          <w:rFonts w:hint="eastAsia"/>
          <w:sz w:val="21"/>
          <w:szCs w:val="21"/>
          <w:lang w:eastAsia="zh-CN"/>
        </w:rPr>
        <w:t>is</w:t>
      </w:r>
      <w:r w:rsidRPr="00180189">
        <w:rPr>
          <w:sz w:val="21"/>
          <w:szCs w:val="21"/>
          <w:lang w:eastAsia="zh-CN"/>
        </w:rPr>
        <w:t xml:space="preserve"> multiplex </w:t>
      </w:r>
      <w:r>
        <w:rPr>
          <w:sz w:val="21"/>
          <w:szCs w:val="21"/>
          <w:lang w:eastAsia="zh-CN"/>
        </w:rPr>
        <w:t>o</w:t>
      </w:r>
      <w:r w:rsidRPr="00180189">
        <w:rPr>
          <w:sz w:val="21"/>
          <w:szCs w:val="21"/>
          <w:lang w:eastAsia="zh-CN"/>
        </w:rPr>
        <w:t xml:space="preserve">n a HP PUSCH </w:t>
      </w:r>
      <w:r w:rsidRPr="00180189">
        <w:rPr>
          <w:rFonts w:eastAsia="Times New Roman"/>
          <w:color w:val="000000"/>
          <w:sz w:val="21"/>
          <w:szCs w:val="21"/>
          <w:shd w:val="clear" w:color="auto" w:fill="FFFFFF"/>
          <w:lang w:eastAsia="zh-CN"/>
        </w:rPr>
        <w:t>conveying UL-SCH only</w:t>
      </w:r>
      <w:r w:rsidRPr="00180189">
        <w:rPr>
          <w:sz w:val="21"/>
          <w:szCs w:val="21"/>
          <w:lang w:eastAsia="zh-CN"/>
        </w:rPr>
        <w:t>.</w:t>
      </w:r>
    </w:p>
    <w:p w14:paraId="69296338" w14:textId="77777777" w:rsidR="008E2DA4" w:rsidRPr="00FD0B3D" w:rsidRDefault="008E2DA4" w:rsidP="008E2DA4">
      <w:pPr>
        <w:jc w:val="both"/>
        <w:rPr>
          <w:sz w:val="21"/>
          <w:szCs w:val="21"/>
          <w:lang w:eastAsia="zh-CN"/>
        </w:rPr>
      </w:pPr>
      <w:r w:rsidRPr="00180189">
        <w:rPr>
          <w:b/>
          <w:sz w:val="21"/>
          <w:szCs w:val="21"/>
          <w:lang w:eastAsia="zh-CN"/>
        </w:rPr>
        <w:t>Proposal 1</w:t>
      </w:r>
      <w:r>
        <w:rPr>
          <w:b/>
          <w:sz w:val="21"/>
          <w:szCs w:val="21"/>
          <w:lang w:eastAsia="zh-CN"/>
        </w:rPr>
        <w:t>7</w:t>
      </w:r>
      <w:r w:rsidRPr="00180189">
        <w:rPr>
          <w:sz w:val="21"/>
          <w:szCs w:val="21"/>
          <w:lang w:eastAsia="zh-CN"/>
        </w:rPr>
        <w:t>:</w:t>
      </w:r>
      <w:r>
        <w:rPr>
          <w:sz w:val="21"/>
          <w:szCs w:val="21"/>
          <w:lang w:eastAsia="zh-CN"/>
        </w:rPr>
        <w:t xml:space="preserve"> For HP HARQ-ACK and LP HARQ-ACK multiplexing on a PUSCH, </w:t>
      </w:r>
      <w:r w:rsidRPr="00FD0B3D">
        <w:rPr>
          <w:sz w:val="21"/>
          <w:szCs w:val="21"/>
          <w:lang w:eastAsia="zh-CN"/>
        </w:rPr>
        <w:t>if there is no HP HARQ-ACK, RE reservation is performed based on the beta</w:t>
      </w:r>
      <w:r>
        <w:rPr>
          <w:sz w:val="21"/>
          <w:szCs w:val="21"/>
          <w:lang w:eastAsia="zh-CN"/>
        </w:rPr>
        <w:t>-</w:t>
      </w:r>
      <w:r w:rsidRPr="00FD0B3D">
        <w:rPr>
          <w:sz w:val="21"/>
          <w:szCs w:val="21"/>
          <w:lang w:eastAsia="zh-CN"/>
        </w:rPr>
        <w:t>offset</w:t>
      </w:r>
      <w:r>
        <w:rPr>
          <w:sz w:val="21"/>
          <w:szCs w:val="21"/>
          <w:lang w:eastAsia="zh-CN"/>
        </w:rPr>
        <w:t xml:space="preserve"> value</w:t>
      </w:r>
      <w:r w:rsidRPr="00FD0B3D">
        <w:rPr>
          <w:sz w:val="21"/>
          <w:szCs w:val="21"/>
          <w:lang w:eastAsia="zh-CN"/>
        </w:rPr>
        <w:t xml:space="preserve"> configured for LP HARQ-ACK </w:t>
      </w:r>
      <w:r>
        <w:rPr>
          <w:sz w:val="21"/>
          <w:szCs w:val="21"/>
          <w:lang w:eastAsia="zh-CN"/>
        </w:rPr>
        <w:t>o</w:t>
      </w:r>
      <w:r w:rsidRPr="00FD0B3D">
        <w:rPr>
          <w:sz w:val="21"/>
          <w:szCs w:val="21"/>
          <w:lang w:eastAsia="zh-CN"/>
        </w:rPr>
        <w:t>n the PUSCH</w:t>
      </w:r>
      <w:r>
        <w:rPr>
          <w:sz w:val="21"/>
          <w:szCs w:val="21"/>
          <w:lang w:eastAsia="zh-CN"/>
        </w:rPr>
        <w:t>.</w:t>
      </w:r>
    </w:p>
    <w:p w14:paraId="73D03B79" w14:textId="77777777" w:rsidR="008E2DA4" w:rsidRDefault="008E2DA4" w:rsidP="008E2DA4">
      <w:pPr>
        <w:jc w:val="both"/>
        <w:rPr>
          <w:sz w:val="21"/>
          <w:szCs w:val="21"/>
          <w:lang w:eastAsia="zh-CN"/>
        </w:rPr>
      </w:pPr>
      <w:r w:rsidRPr="00180189">
        <w:rPr>
          <w:b/>
          <w:sz w:val="21"/>
          <w:szCs w:val="21"/>
          <w:lang w:eastAsia="zh-CN"/>
        </w:rPr>
        <w:t>Proposal 1</w:t>
      </w:r>
      <w:r>
        <w:rPr>
          <w:b/>
          <w:sz w:val="21"/>
          <w:szCs w:val="21"/>
          <w:lang w:eastAsia="zh-CN"/>
        </w:rPr>
        <w:t>8</w:t>
      </w:r>
      <w:r w:rsidRPr="00180189">
        <w:rPr>
          <w:sz w:val="21"/>
          <w:szCs w:val="21"/>
          <w:lang w:eastAsia="zh-CN"/>
        </w:rPr>
        <w:t>:</w:t>
      </w:r>
      <w:r w:rsidRPr="00180189">
        <w:rPr>
          <w:rFonts w:hint="eastAsia"/>
          <w:sz w:val="21"/>
          <w:szCs w:val="21"/>
          <w:lang w:eastAsia="zh-CN"/>
        </w:rPr>
        <w:t xml:space="preserve"> </w:t>
      </w:r>
      <w:r w:rsidRPr="00180189">
        <w:rPr>
          <w:sz w:val="21"/>
          <w:szCs w:val="21"/>
          <w:lang w:eastAsia="zh-CN"/>
        </w:rPr>
        <w:t>Zero padding is applied to HP HARQ-ACK prior to channel coding only if the number of HP HARQ-ACK information bits is smaller than 2 and the PUSCH carries only HP HARQ-ACK and LP HARQ-ACK.</w:t>
      </w:r>
    </w:p>
    <w:p w14:paraId="26E15874" w14:textId="77777777" w:rsidR="008E2DA4" w:rsidRDefault="008E2DA4" w:rsidP="008E2DA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19</w:t>
      </w:r>
      <w:r w:rsidRPr="00F76A8B">
        <w:rPr>
          <w:sz w:val="21"/>
          <w:szCs w:val="22"/>
          <w:lang w:eastAsia="zh-CN"/>
        </w:rPr>
        <w:t>:</w:t>
      </w:r>
      <w:r w:rsidRPr="00F76A8B">
        <w:rPr>
          <w:rFonts w:hint="eastAsia"/>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Pr>
          <w:rFonts w:hint="eastAsia"/>
          <w:sz w:val="21"/>
          <w:szCs w:val="22"/>
          <w:lang w:eastAsia="zh-CN"/>
        </w:rPr>
        <w:t xml:space="preserve"> </w:t>
      </w:r>
      <w:r>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Pr>
          <w:rFonts w:hint="eastAsia"/>
          <w:sz w:val="21"/>
          <w:szCs w:val="22"/>
          <w:lang w:eastAsia="zh-CN"/>
        </w:rPr>
        <w:t xml:space="preserve"> </w:t>
      </w:r>
      <w:r>
        <w:rPr>
          <w:sz w:val="21"/>
          <w:szCs w:val="22"/>
          <w:lang w:eastAsia="zh-CN"/>
        </w:rPr>
        <w:t>for Type-2 HARQ-ACK codebook disables multiplexing of HARQ-ACK in PUSCH with different priorities.</w:t>
      </w:r>
      <w:r w:rsidRPr="00F76A8B">
        <w:rPr>
          <w:sz w:val="21"/>
          <w:szCs w:val="22"/>
          <w:lang w:eastAsia="zh-CN"/>
        </w:rPr>
        <w:t xml:space="preserve"> </w:t>
      </w:r>
    </w:p>
    <w:p w14:paraId="204F613F" w14:textId="0F77C82F"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sidR="008E2DA4">
        <w:rPr>
          <w:b/>
          <w:sz w:val="21"/>
          <w:szCs w:val="22"/>
          <w:lang w:eastAsia="zh-CN"/>
        </w:rPr>
        <w:t>20</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Pr>
          <w:sz w:val="21"/>
          <w:szCs w:val="22"/>
          <w:lang w:eastAsia="zh-CN"/>
        </w:rPr>
        <w:t>s</w:t>
      </w:r>
      <w:r w:rsidRPr="0001688C">
        <w:rPr>
          <w:sz w:val="21"/>
          <w:szCs w:val="22"/>
          <w:lang w:eastAsia="zh-CN"/>
        </w:rPr>
        <w:t xml:space="preserve"> only HARQ-ACK on the HARQ-ACK resource for negative SR) is supported.</w:t>
      </w:r>
    </w:p>
    <w:p w14:paraId="2052778B" w14:textId="2E2B6ED2"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sidR="002260A9">
        <w:rPr>
          <w:b/>
          <w:sz w:val="21"/>
          <w:szCs w:val="22"/>
          <w:lang w:eastAsia="zh-CN"/>
        </w:rPr>
        <w:t>2</w:t>
      </w:r>
      <w:r w:rsidR="008E2DA4">
        <w:rPr>
          <w:b/>
          <w:sz w:val="21"/>
          <w:szCs w:val="22"/>
          <w:lang w:eastAsia="zh-CN"/>
        </w:rPr>
        <w:t>1</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14:paraId="16C0D82E" w14:textId="6BF3FD48" w:rsidR="00FB4BBB" w:rsidRPr="0095227F" w:rsidRDefault="00FB4BBB" w:rsidP="00FB4BBB">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46393C">
        <w:rPr>
          <w:b/>
          <w:sz w:val="21"/>
          <w:szCs w:val="22"/>
          <w:lang w:eastAsia="zh-CN"/>
        </w:rPr>
        <w:t>2</w:t>
      </w:r>
      <w:r w:rsidR="008E2DA4">
        <w:rPr>
          <w:b/>
          <w:sz w:val="21"/>
          <w:szCs w:val="22"/>
          <w:lang w:eastAsia="zh-CN"/>
        </w:rPr>
        <w:t>2</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 xml:space="preserve">When a PUCCH carrying HP SR with PF1 overlaps with a PUCCH carrying LP HARQ-ACK with </w:t>
      </w:r>
      <w:r w:rsidRPr="00954B11">
        <w:rPr>
          <w:sz w:val="21"/>
          <w:szCs w:val="22"/>
          <w:lang w:eastAsia="zh-CN"/>
        </w:rPr>
        <w:lastRenderedPageBreak/>
        <w:t xml:space="preserve">PF0, </w:t>
      </w:r>
      <w:proofErr w:type="spellStart"/>
      <w:proofErr w:type="gramStart"/>
      <w:r w:rsidRPr="00954B11">
        <w:rPr>
          <w:sz w:val="21"/>
          <w:szCs w:val="22"/>
          <w:lang w:eastAsia="zh-CN"/>
        </w:rPr>
        <w:t>Opt</w:t>
      </w:r>
      <w:proofErr w:type="spellEnd"/>
      <w:proofErr w:type="gramEnd"/>
      <w:r w:rsidRPr="00954B11">
        <w:rPr>
          <w:sz w:val="21"/>
          <w:szCs w:val="22"/>
          <w:lang w:eastAsia="zh-CN"/>
        </w:rPr>
        <w:t xml:space="preserve"> 3 (i.e., for positive SR, transmit HARQ-ACK on the SR resource. For negative SR, transmit HARQ-ACK on the HARQ-ACK resource) is supported.</w:t>
      </w:r>
    </w:p>
    <w:p w14:paraId="7F321787" w14:textId="7E07CC01" w:rsidR="002767A6" w:rsidRDefault="00C9421C">
      <w:pPr>
        <w:pStyle w:val="Heading1"/>
        <w:ind w:left="0" w:firstLine="0"/>
        <w:jc w:val="both"/>
      </w:pPr>
      <w:proofErr w:type="gramStart"/>
      <w:r>
        <w:rPr>
          <w:lang w:val="en-US" w:eastAsia="zh-CN"/>
        </w:rPr>
        <w:t>7</w:t>
      </w:r>
      <w:r w:rsidR="0004367F">
        <w:t xml:space="preserve">  </w:t>
      </w:r>
      <w:r w:rsidR="00C822E8">
        <w:t>References</w:t>
      </w:r>
      <w:proofErr w:type="gramEnd"/>
    </w:p>
    <w:p w14:paraId="3FBD8670" w14:textId="0C9FA880" w:rsidR="002767A6" w:rsidRDefault="00C822E8">
      <w:pPr>
        <w:rPr>
          <w:bCs/>
          <w:sz w:val="21"/>
          <w:szCs w:val="22"/>
          <w:lang w:eastAsia="zh-CN"/>
        </w:rPr>
      </w:pPr>
      <w:r>
        <w:rPr>
          <w:bCs/>
          <w:sz w:val="21"/>
          <w:szCs w:val="22"/>
          <w:lang w:eastAsia="zh-CN"/>
        </w:rPr>
        <w:t>[</w:t>
      </w:r>
      <w:r>
        <w:rPr>
          <w:rFonts w:hint="eastAsia"/>
          <w:bCs/>
          <w:sz w:val="21"/>
          <w:szCs w:val="22"/>
          <w:lang w:eastAsia="zh-CN"/>
        </w:rPr>
        <w:t>1</w:t>
      </w:r>
      <w:r>
        <w:rPr>
          <w:bCs/>
          <w:sz w:val="21"/>
          <w:szCs w:val="22"/>
          <w:lang w:eastAsia="zh-CN"/>
        </w:rPr>
        <w:t xml:space="preserve">]   </w:t>
      </w:r>
      <w:r w:rsidR="00A75571" w:rsidRPr="00A75571">
        <w:rPr>
          <w:bCs/>
          <w:sz w:val="21"/>
          <w:szCs w:val="22"/>
          <w:lang w:eastAsia="zh-CN"/>
        </w:rPr>
        <w:t>R1-21</w:t>
      </w:r>
      <w:r w:rsidR="002260A9">
        <w:rPr>
          <w:bCs/>
          <w:sz w:val="21"/>
          <w:szCs w:val="22"/>
          <w:lang w:eastAsia="zh-CN"/>
        </w:rPr>
        <w:t>10636</w:t>
      </w:r>
      <w:r w:rsidR="00A75571">
        <w:rPr>
          <w:bCs/>
          <w:sz w:val="21"/>
          <w:szCs w:val="22"/>
          <w:lang w:eastAsia="zh-CN"/>
        </w:rPr>
        <w:t xml:space="preserve">, </w:t>
      </w:r>
      <w:r w:rsidR="002260A9" w:rsidRPr="002260A9">
        <w:rPr>
          <w:bCs/>
          <w:sz w:val="21"/>
          <w:szCs w:val="22"/>
          <w:lang w:eastAsia="zh-CN"/>
        </w:rPr>
        <w:t>Summary#4 of email thread [106bis-e-NR-R17-IIoT-URLLC-04]</w:t>
      </w:r>
      <w:r w:rsidR="00A75571">
        <w:rPr>
          <w:bCs/>
          <w:sz w:val="21"/>
          <w:szCs w:val="22"/>
          <w:lang w:eastAsia="zh-CN"/>
        </w:rPr>
        <w:t xml:space="preserve">, </w:t>
      </w:r>
      <w:r w:rsidR="00A75571" w:rsidRPr="00A75571">
        <w:rPr>
          <w:bCs/>
          <w:sz w:val="21"/>
          <w:szCs w:val="22"/>
          <w:lang w:eastAsia="zh-CN"/>
        </w:rPr>
        <w:t>Moderator (OPPO)</w:t>
      </w:r>
      <w:r w:rsidR="00A75571">
        <w:rPr>
          <w:bCs/>
          <w:sz w:val="21"/>
          <w:szCs w:val="22"/>
          <w:lang w:eastAsia="zh-CN"/>
        </w:rPr>
        <w:t>, RAN1#10</w:t>
      </w:r>
      <w:r w:rsidR="0046393C">
        <w:rPr>
          <w:bCs/>
          <w:sz w:val="21"/>
          <w:szCs w:val="22"/>
          <w:lang w:eastAsia="zh-CN"/>
        </w:rPr>
        <w:t>6</w:t>
      </w:r>
      <w:r w:rsidR="002260A9">
        <w:rPr>
          <w:bCs/>
          <w:sz w:val="21"/>
          <w:szCs w:val="22"/>
          <w:lang w:eastAsia="zh-CN"/>
        </w:rPr>
        <w:t>bis</w:t>
      </w:r>
      <w:r w:rsidR="00A75571">
        <w:rPr>
          <w:bCs/>
          <w:sz w:val="21"/>
          <w:szCs w:val="22"/>
          <w:lang w:eastAsia="zh-CN"/>
        </w:rPr>
        <w:t xml:space="preserve">-e, </w:t>
      </w:r>
      <w:r w:rsidR="002260A9">
        <w:rPr>
          <w:bCs/>
          <w:sz w:val="21"/>
          <w:szCs w:val="22"/>
          <w:lang w:eastAsia="zh-CN"/>
        </w:rPr>
        <w:t>October</w:t>
      </w:r>
      <w:r w:rsidR="00A75571">
        <w:rPr>
          <w:bCs/>
          <w:sz w:val="21"/>
          <w:szCs w:val="22"/>
          <w:lang w:eastAsia="zh-CN"/>
        </w:rPr>
        <w:t>, 2021</w:t>
      </w:r>
      <w:r>
        <w:rPr>
          <w:bCs/>
          <w:sz w:val="21"/>
          <w:szCs w:val="22"/>
          <w:lang w:eastAsia="zh-CN"/>
        </w:rPr>
        <w:t>.</w:t>
      </w:r>
    </w:p>
    <w:p w14:paraId="5B3D79AE" w14:textId="22D89BDD" w:rsidR="001D657B" w:rsidRDefault="000252D8">
      <w:pPr>
        <w:rPr>
          <w:bCs/>
          <w:sz w:val="21"/>
          <w:szCs w:val="22"/>
          <w:lang w:eastAsia="zh-CN"/>
        </w:rPr>
      </w:pPr>
      <w:r>
        <w:rPr>
          <w:rFonts w:hint="eastAsia"/>
          <w:bCs/>
          <w:sz w:val="21"/>
          <w:szCs w:val="22"/>
          <w:lang w:eastAsia="zh-CN"/>
        </w:rPr>
        <w:t>[</w:t>
      </w:r>
      <w:r>
        <w:rPr>
          <w:bCs/>
          <w:sz w:val="21"/>
          <w:szCs w:val="22"/>
          <w:lang w:eastAsia="zh-CN"/>
        </w:rPr>
        <w:t xml:space="preserve">2] </w:t>
      </w:r>
      <w:r w:rsidR="001D657B">
        <w:rPr>
          <w:bCs/>
          <w:sz w:val="21"/>
          <w:szCs w:val="22"/>
          <w:lang w:eastAsia="zh-CN"/>
        </w:rPr>
        <w:t xml:space="preserve">  </w:t>
      </w:r>
      <w:r w:rsidR="001D657B" w:rsidRPr="001D657B">
        <w:rPr>
          <w:bCs/>
          <w:sz w:val="21"/>
          <w:szCs w:val="22"/>
          <w:lang w:eastAsia="zh-CN"/>
        </w:rPr>
        <w:t>R1-081456</w:t>
      </w:r>
      <w:r w:rsidR="001D657B">
        <w:rPr>
          <w:bCs/>
          <w:sz w:val="21"/>
          <w:szCs w:val="22"/>
          <w:lang w:eastAsia="zh-CN"/>
        </w:rPr>
        <w:t>,</w:t>
      </w:r>
      <w:r w:rsidR="005A16CE">
        <w:rPr>
          <w:bCs/>
          <w:sz w:val="21"/>
          <w:szCs w:val="22"/>
          <w:lang w:eastAsia="zh-CN"/>
        </w:rPr>
        <w:t xml:space="preserve"> </w:t>
      </w:r>
      <w:r w:rsidR="005A16CE" w:rsidRPr="005A16CE">
        <w:rPr>
          <w:bCs/>
          <w:sz w:val="21"/>
          <w:szCs w:val="22"/>
          <w:lang w:eastAsia="zh-CN"/>
        </w:rPr>
        <w:t>DTX detection in case of simultaneous transmission of SR and ACK/NACK</w:t>
      </w:r>
      <w:r w:rsidR="005A16CE">
        <w:rPr>
          <w:bCs/>
          <w:sz w:val="21"/>
          <w:szCs w:val="22"/>
          <w:lang w:eastAsia="zh-CN"/>
        </w:rPr>
        <w:t xml:space="preserve">, </w:t>
      </w:r>
      <w:r w:rsidR="005A16CE" w:rsidRPr="005A16CE">
        <w:rPr>
          <w:bCs/>
          <w:sz w:val="21"/>
          <w:szCs w:val="22"/>
          <w:lang w:eastAsia="zh-CN"/>
        </w:rPr>
        <w:t>Nokia Siemens Networks, Nokia</w:t>
      </w:r>
      <w:r w:rsidR="005A16CE">
        <w:rPr>
          <w:bCs/>
          <w:sz w:val="21"/>
          <w:szCs w:val="22"/>
          <w:lang w:eastAsia="zh-CN"/>
        </w:rPr>
        <w:t>, March, 2008.</w:t>
      </w:r>
    </w:p>
    <w:p w14:paraId="114976EF" w14:textId="751611A0" w:rsidR="000252D8" w:rsidRDefault="001D657B">
      <w:pPr>
        <w:rPr>
          <w:bCs/>
          <w:sz w:val="21"/>
          <w:szCs w:val="22"/>
          <w:lang w:eastAsia="zh-CN"/>
        </w:rPr>
      </w:pPr>
      <w:r>
        <w:rPr>
          <w:bCs/>
          <w:sz w:val="21"/>
          <w:szCs w:val="22"/>
          <w:lang w:eastAsia="zh-CN"/>
        </w:rPr>
        <w:t xml:space="preserve">[3]   </w:t>
      </w:r>
      <w:r w:rsidR="000252D8" w:rsidRPr="001D657B">
        <w:rPr>
          <w:bCs/>
          <w:sz w:val="21"/>
          <w:szCs w:val="22"/>
          <w:lang w:eastAsia="zh-CN"/>
        </w:rPr>
        <w:t>R1-073657</w:t>
      </w:r>
      <w:r>
        <w:rPr>
          <w:bCs/>
          <w:sz w:val="21"/>
          <w:szCs w:val="22"/>
          <w:lang w:eastAsia="zh-CN"/>
        </w:rPr>
        <w:t xml:space="preserve">, </w:t>
      </w:r>
      <w:r w:rsidR="005A16CE" w:rsidRPr="005A16CE">
        <w:rPr>
          <w:bCs/>
          <w:sz w:val="21"/>
          <w:szCs w:val="22"/>
          <w:lang w:eastAsia="zh-CN"/>
        </w:rPr>
        <w:t>ACK/NACK modulation with UL data</w:t>
      </w:r>
      <w:r w:rsidR="005A16CE">
        <w:rPr>
          <w:bCs/>
          <w:sz w:val="21"/>
          <w:szCs w:val="22"/>
          <w:lang w:eastAsia="zh-CN"/>
        </w:rPr>
        <w:t xml:space="preserve">, </w:t>
      </w:r>
      <w:r w:rsidR="005A16CE" w:rsidRPr="005A16CE">
        <w:rPr>
          <w:bCs/>
          <w:sz w:val="21"/>
          <w:szCs w:val="22"/>
          <w:lang w:eastAsia="zh-CN"/>
        </w:rPr>
        <w:t>Nokia Siemens Networks, Nokia</w:t>
      </w:r>
      <w:r w:rsidR="005A16CE">
        <w:rPr>
          <w:bCs/>
          <w:sz w:val="21"/>
          <w:szCs w:val="22"/>
          <w:lang w:eastAsia="zh-CN"/>
        </w:rPr>
        <w:t>, August, 2007.</w:t>
      </w:r>
    </w:p>
    <w:p w14:paraId="6AAF2EBE" w14:textId="62357896" w:rsidR="00C57189" w:rsidRDefault="00C57189">
      <w:pPr>
        <w:rPr>
          <w:bCs/>
          <w:sz w:val="21"/>
          <w:szCs w:val="22"/>
          <w:lang w:eastAsia="zh-CN"/>
        </w:rPr>
      </w:pPr>
      <w:r>
        <w:rPr>
          <w:rFonts w:hint="eastAsia"/>
          <w:bCs/>
          <w:sz w:val="21"/>
          <w:szCs w:val="22"/>
          <w:lang w:eastAsia="zh-CN"/>
        </w:rPr>
        <w:t>[</w:t>
      </w:r>
      <w:r>
        <w:rPr>
          <w:bCs/>
          <w:sz w:val="21"/>
          <w:szCs w:val="22"/>
          <w:lang w:eastAsia="zh-CN"/>
        </w:rPr>
        <w:t xml:space="preserve">4]   </w:t>
      </w:r>
      <w:r w:rsidRPr="00304668">
        <w:rPr>
          <w:bCs/>
          <w:sz w:val="21"/>
          <w:szCs w:val="22"/>
          <w:lang w:eastAsia="zh-CN"/>
        </w:rPr>
        <w:t>R1-210</w:t>
      </w:r>
      <w:r w:rsidR="00304668" w:rsidRPr="00304668">
        <w:rPr>
          <w:bCs/>
          <w:sz w:val="21"/>
          <w:szCs w:val="22"/>
          <w:lang w:eastAsia="zh-CN"/>
        </w:rPr>
        <w:t>8843</w:t>
      </w:r>
      <w:r w:rsidRPr="00304668">
        <w:rPr>
          <w:bCs/>
          <w:sz w:val="21"/>
          <w:szCs w:val="22"/>
          <w:lang w:eastAsia="zh-CN"/>
        </w:rPr>
        <w:t xml:space="preserve">, Discussion on enhanced intra-UE multiplexing, ZTE, </w:t>
      </w:r>
      <w:r w:rsidR="00304668">
        <w:rPr>
          <w:bCs/>
          <w:sz w:val="21"/>
          <w:szCs w:val="22"/>
          <w:lang w:eastAsia="zh-CN"/>
        </w:rPr>
        <w:t>RAN1#106bis-e, October, 2021.</w:t>
      </w:r>
    </w:p>
    <w:p w14:paraId="5F195B49" w14:textId="5A9DAD47" w:rsidR="00304668" w:rsidRPr="00304668" w:rsidRDefault="00304668" w:rsidP="00304668">
      <w:pPr>
        <w:rPr>
          <w:bCs/>
          <w:sz w:val="21"/>
          <w:szCs w:val="22"/>
          <w:lang w:eastAsia="zh-CN"/>
        </w:rPr>
      </w:pPr>
      <w:r w:rsidRPr="00304668">
        <w:rPr>
          <w:rFonts w:hint="eastAsia"/>
          <w:bCs/>
          <w:sz w:val="21"/>
          <w:szCs w:val="22"/>
          <w:lang w:eastAsia="zh-CN"/>
        </w:rPr>
        <w:t>[</w:t>
      </w:r>
      <w:r w:rsidRPr="00304668">
        <w:rPr>
          <w:bCs/>
          <w:sz w:val="21"/>
          <w:szCs w:val="22"/>
          <w:lang w:eastAsia="zh-CN"/>
        </w:rPr>
        <w:t>5]   R1-2110181, Intra-UE multiplexing and prioritization for IOT and URLLC, Qualcomm Incorporated, RAN1#106bis-e, October, 2021.</w:t>
      </w:r>
    </w:p>
    <w:p w14:paraId="38600D9A" w14:textId="77777777" w:rsidR="00304668" w:rsidRPr="00304668" w:rsidRDefault="00304668">
      <w:pPr>
        <w:rPr>
          <w:bCs/>
          <w:sz w:val="21"/>
          <w:szCs w:val="22"/>
          <w:lang w:eastAsia="zh-CN"/>
        </w:rPr>
      </w:pPr>
    </w:p>
    <w:p w14:paraId="64DB3BD8" w14:textId="77777777" w:rsidR="002767A6" w:rsidRDefault="002767A6">
      <w:pPr>
        <w:jc w:val="both"/>
      </w:pPr>
    </w:p>
    <w:p w14:paraId="4993C069" w14:textId="77777777" w:rsidR="002767A6" w:rsidRDefault="002767A6">
      <w:pPr>
        <w:jc w:val="both"/>
        <w:rPr>
          <w:lang w:eastAsia="zh-CN"/>
        </w:rPr>
      </w:pPr>
    </w:p>
    <w:sectPr w:rsidR="002767A6">
      <w:headerReference w:type="even" r:id="rId15"/>
      <w:footerReference w:type="even" r:id="rId16"/>
      <w:footerReference w:type="default" r:id="rId1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7762" w14:textId="77777777" w:rsidR="00066C9D" w:rsidRDefault="00066C9D">
      <w:pPr>
        <w:spacing w:after="0" w:line="240" w:lineRule="auto"/>
      </w:pPr>
      <w:r>
        <w:separator/>
      </w:r>
    </w:p>
  </w:endnote>
  <w:endnote w:type="continuationSeparator" w:id="0">
    <w:p w14:paraId="5CDF9973" w14:textId="77777777" w:rsidR="00066C9D" w:rsidRDefault="00066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6B16A" w14:textId="77777777" w:rsidR="007E20E3" w:rsidRDefault="007E20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0F259" w14:textId="77777777" w:rsidR="007E20E3" w:rsidRDefault="007E20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9C52" w14:textId="77777777" w:rsidR="007E20E3" w:rsidRDefault="007E20E3">
    <w:pPr>
      <w:pStyle w:val="Footer"/>
      <w:ind w:right="360"/>
    </w:pPr>
    <w:r>
      <w:rPr>
        <w:rStyle w:val="PageNumber"/>
      </w:rPr>
      <w:fldChar w:fldCharType="begin"/>
    </w:r>
    <w:r>
      <w:rPr>
        <w:rStyle w:val="PageNumber"/>
      </w:rPr>
      <w:instrText xml:space="preserve"> PAGE </w:instrText>
    </w:r>
    <w:r>
      <w:rPr>
        <w:rStyle w:val="PageNumber"/>
      </w:rPr>
      <w:fldChar w:fldCharType="separate"/>
    </w:r>
    <w:r w:rsidR="00647D83">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7D83">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9044D" w14:textId="77777777" w:rsidR="00066C9D" w:rsidRDefault="00066C9D">
      <w:pPr>
        <w:spacing w:after="0" w:line="240" w:lineRule="auto"/>
      </w:pPr>
      <w:r>
        <w:separator/>
      </w:r>
    </w:p>
  </w:footnote>
  <w:footnote w:type="continuationSeparator" w:id="0">
    <w:p w14:paraId="59EE66DD" w14:textId="77777777" w:rsidR="00066C9D" w:rsidRDefault="00066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7F06" w14:textId="77777777" w:rsidR="007E20E3" w:rsidRDefault="007E20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8" w15:restartNumberingAfterBreak="0">
    <w:nsid w:val="2383057B"/>
    <w:multiLevelType w:val="hybridMultilevel"/>
    <w:tmpl w:val="C73E2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D284B"/>
    <w:multiLevelType w:val="hybridMultilevel"/>
    <w:tmpl w:val="DD8E4398"/>
    <w:lvl w:ilvl="0" w:tplc="6388D66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841AF"/>
    <w:multiLevelType w:val="hybridMultilevel"/>
    <w:tmpl w:val="463C0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E2F01"/>
    <w:multiLevelType w:val="hybridMultilevel"/>
    <w:tmpl w:val="F85EEC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23E92"/>
    <w:multiLevelType w:val="hybridMultilevel"/>
    <w:tmpl w:val="4FD29C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F3F9B"/>
    <w:multiLevelType w:val="multilevel"/>
    <w:tmpl w:val="445F3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524397"/>
    <w:multiLevelType w:val="multilevel"/>
    <w:tmpl w:val="5E524397"/>
    <w:lvl w:ilvl="0">
      <w:start w:val="1"/>
      <w:numFmt w:val="lowerLetter"/>
      <w:lvlText w:val="%1."/>
      <w:lvlJc w:val="left"/>
      <w:pPr>
        <w:ind w:left="620" w:hanging="420"/>
      </w:pPr>
      <w:rPr>
        <w:i w:val="0"/>
        <w:iCs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4" w15:restartNumberingAfterBreak="0">
    <w:nsid w:val="656F2CB9"/>
    <w:multiLevelType w:val="hybridMultilevel"/>
    <w:tmpl w:val="F37EE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FF618B"/>
    <w:multiLevelType w:val="hybridMultilevel"/>
    <w:tmpl w:val="B0BA50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3"/>
  </w:num>
  <w:num w:numId="3">
    <w:abstractNumId w:val="1"/>
  </w:num>
  <w:num w:numId="4">
    <w:abstractNumId w:val="17"/>
  </w:num>
  <w:num w:numId="5">
    <w:abstractNumId w:val="21"/>
  </w:num>
  <w:num w:numId="6">
    <w:abstractNumId w:val="2"/>
  </w:num>
  <w:num w:numId="7">
    <w:abstractNumId w:val="19"/>
  </w:num>
  <w:num w:numId="8">
    <w:abstractNumId w:val="25"/>
  </w:num>
  <w:num w:numId="9">
    <w:abstractNumId w:val="4"/>
  </w:num>
  <w:num w:numId="10">
    <w:abstractNumId w:val="3"/>
  </w:num>
  <w:num w:numId="11">
    <w:abstractNumId w:val="12"/>
  </w:num>
  <w:num w:numId="12">
    <w:abstractNumId w:val="8"/>
  </w:num>
  <w:num w:numId="13">
    <w:abstractNumId w:val="24"/>
  </w:num>
  <w:num w:numId="14">
    <w:abstractNumId w:val="16"/>
  </w:num>
  <w:num w:numId="15">
    <w:abstractNumId w:val="18"/>
  </w:num>
  <w:num w:numId="16">
    <w:abstractNumId w:val="15"/>
  </w:num>
  <w:num w:numId="17">
    <w:abstractNumId w:val="6"/>
  </w:num>
  <w:num w:numId="18">
    <w:abstractNumId w:val="20"/>
  </w:num>
  <w:num w:numId="19">
    <w:abstractNumId w:val="13"/>
  </w:num>
  <w:num w:numId="20">
    <w:abstractNumId w:val="14"/>
  </w:num>
  <w:num w:numId="21">
    <w:abstractNumId w:val="0"/>
  </w:num>
  <w:num w:numId="22">
    <w:abstractNumId w:val="28"/>
  </w:num>
  <w:num w:numId="23">
    <w:abstractNumId w:val="5"/>
  </w:num>
  <w:num w:numId="24">
    <w:abstractNumId w:val="26"/>
  </w:num>
  <w:num w:numId="25">
    <w:abstractNumId w:val="10"/>
  </w:num>
  <w:num w:numId="26">
    <w:abstractNumId w:val="22"/>
  </w:num>
  <w:num w:numId="27">
    <w:abstractNumId w:val="7"/>
  </w:num>
  <w:num w:numId="28">
    <w:abstractNumId w:val="2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8B"/>
    <w:rsid w:val="00002BD9"/>
    <w:rsid w:val="00003131"/>
    <w:rsid w:val="000037FB"/>
    <w:rsid w:val="00003EFD"/>
    <w:rsid w:val="00004961"/>
    <w:rsid w:val="0000518C"/>
    <w:rsid w:val="00005622"/>
    <w:rsid w:val="0000618A"/>
    <w:rsid w:val="000066D9"/>
    <w:rsid w:val="000070D4"/>
    <w:rsid w:val="00007730"/>
    <w:rsid w:val="00007894"/>
    <w:rsid w:val="0000789A"/>
    <w:rsid w:val="0001014C"/>
    <w:rsid w:val="00010383"/>
    <w:rsid w:val="0001092C"/>
    <w:rsid w:val="00010B78"/>
    <w:rsid w:val="000114B4"/>
    <w:rsid w:val="0001172E"/>
    <w:rsid w:val="00011E27"/>
    <w:rsid w:val="00011F5D"/>
    <w:rsid w:val="000127EA"/>
    <w:rsid w:val="000129BA"/>
    <w:rsid w:val="00012CA4"/>
    <w:rsid w:val="000136A3"/>
    <w:rsid w:val="0001381A"/>
    <w:rsid w:val="00014932"/>
    <w:rsid w:val="00014D45"/>
    <w:rsid w:val="00014DD7"/>
    <w:rsid w:val="00014E0B"/>
    <w:rsid w:val="00015530"/>
    <w:rsid w:val="00015962"/>
    <w:rsid w:val="00015C4F"/>
    <w:rsid w:val="000162B2"/>
    <w:rsid w:val="000164DE"/>
    <w:rsid w:val="00016651"/>
    <w:rsid w:val="0001688C"/>
    <w:rsid w:val="00016B4C"/>
    <w:rsid w:val="00017013"/>
    <w:rsid w:val="00017047"/>
    <w:rsid w:val="00017CBD"/>
    <w:rsid w:val="00017DF7"/>
    <w:rsid w:val="000205C1"/>
    <w:rsid w:val="00020AA9"/>
    <w:rsid w:val="00020B03"/>
    <w:rsid w:val="00020D61"/>
    <w:rsid w:val="0002130A"/>
    <w:rsid w:val="00021D94"/>
    <w:rsid w:val="00021DEC"/>
    <w:rsid w:val="000222F7"/>
    <w:rsid w:val="00022505"/>
    <w:rsid w:val="00022F13"/>
    <w:rsid w:val="00022FAD"/>
    <w:rsid w:val="000231F9"/>
    <w:rsid w:val="00023402"/>
    <w:rsid w:val="000235D7"/>
    <w:rsid w:val="00023C29"/>
    <w:rsid w:val="00023FEE"/>
    <w:rsid w:val="000248E7"/>
    <w:rsid w:val="000252D8"/>
    <w:rsid w:val="000254DC"/>
    <w:rsid w:val="000255A1"/>
    <w:rsid w:val="000259FF"/>
    <w:rsid w:val="00025C61"/>
    <w:rsid w:val="000266AE"/>
    <w:rsid w:val="00026905"/>
    <w:rsid w:val="000300FE"/>
    <w:rsid w:val="00030579"/>
    <w:rsid w:val="00030F08"/>
    <w:rsid w:val="00030F74"/>
    <w:rsid w:val="000318FE"/>
    <w:rsid w:val="000319C1"/>
    <w:rsid w:val="00031EDD"/>
    <w:rsid w:val="000323AE"/>
    <w:rsid w:val="00032535"/>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367F"/>
    <w:rsid w:val="0004428E"/>
    <w:rsid w:val="0004434E"/>
    <w:rsid w:val="00044AFB"/>
    <w:rsid w:val="00044EFE"/>
    <w:rsid w:val="000451E5"/>
    <w:rsid w:val="000453F6"/>
    <w:rsid w:val="00045D2F"/>
    <w:rsid w:val="000469C6"/>
    <w:rsid w:val="00046CCA"/>
    <w:rsid w:val="00046CD6"/>
    <w:rsid w:val="00047127"/>
    <w:rsid w:val="000477BB"/>
    <w:rsid w:val="00050068"/>
    <w:rsid w:val="00050486"/>
    <w:rsid w:val="0005055B"/>
    <w:rsid w:val="0005072F"/>
    <w:rsid w:val="00050E72"/>
    <w:rsid w:val="00051135"/>
    <w:rsid w:val="000514F1"/>
    <w:rsid w:val="00051711"/>
    <w:rsid w:val="00051BDC"/>
    <w:rsid w:val="00052D79"/>
    <w:rsid w:val="00053163"/>
    <w:rsid w:val="00053A47"/>
    <w:rsid w:val="00053B05"/>
    <w:rsid w:val="00054C8F"/>
    <w:rsid w:val="00054F5A"/>
    <w:rsid w:val="000550C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8A4"/>
    <w:rsid w:val="00064C98"/>
    <w:rsid w:val="00064EA1"/>
    <w:rsid w:val="00064F33"/>
    <w:rsid w:val="0006549C"/>
    <w:rsid w:val="00065B41"/>
    <w:rsid w:val="00066576"/>
    <w:rsid w:val="00066696"/>
    <w:rsid w:val="000667D1"/>
    <w:rsid w:val="00066B79"/>
    <w:rsid w:val="00066C9D"/>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65D2"/>
    <w:rsid w:val="000768D8"/>
    <w:rsid w:val="000771C8"/>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3CB"/>
    <w:rsid w:val="00087E29"/>
    <w:rsid w:val="00090323"/>
    <w:rsid w:val="00090BB5"/>
    <w:rsid w:val="000913D5"/>
    <w:rsid w:val="00091978"/>
    <w:rsid w:val="000931C3"/>
    <w:rsid w:val="000933B7"/>
    <w:rsid w:val="00093BEB"/>
    <w:rsid w:val="0009476A"/>
    <w:rsid w:val="0009480D"/>
    <w:rsid w:val="00094EF2"/>
    <w:rsid w:val="0009559C"/>
    <w:rsid w:val="000959DC"/>
    <w:rsid w:val="000960AA"/>
    <w:rsid w:val="00096AD3"/>
    <w:rsid w:val="0009709B"/>
    <w:rsid w:val="0009718D"/>
    <w:rsid w:val="000A05E1"/>
    <w:rsid w:val="000A0D5A"/>
    <w:rsid w:val="000A0D72"/>
    <w:rsid w:val="000A0E99"/>
    <w:rsid w:val="000A1915"/>
    <w:rsid w:val="000A19B6"/>
    <w:rsid w:val="000A1D49"/>
    <w:rsid w:val="000A1FB3"/>
    <w:rsid w:val="000A2AA6"/>
    <w:rsid w:val="000A3295"/>
    <w:rsid w:val="000A34F8"/>
    <w:rsid w:val="000A356B"/>
    <w:rsid w:val="000A3ACB"/>
    <w:rsid w:val="000A4B74"/>
    <w:rsid w:val="000A4D8A"/>
    <w:rsid w:val="000A6466"/>
    <w:rsid w:val="000A6788"/>
    <w:rsid w:val="000A6CFE"/>
    <w:rsid w:val="000B1B68"/>
    <w:rsid w:val="000B1CD3"/>
    <w:rsid w:val="000B1FBE"/>
    <w:rsid w:val="000B23E2"/>
    <w:rsid w:val="000B245F"/>
    <w:rsid w:val="000B247A"/>
    <w:rsid w:val="000B256B"/>
    <w:rsid w:val="000B2587"/>
    <w:rsid w:val="000B33EB"/>
    <w:rsid w:val="000B3E5C"/>
    <w:rsid w:val="000B3F37"/>
    <w:rsid w:val="000B4ED8"/>
    <w:rsid w:val="000B546F"/>
    <w:rsid w:val="000B5B06"/>
    <w:rsid w:val="000B5E4A"/>
    <w:rsid w:val="000B68FD"/>
    <w:rsid w:val="000B6AFE"/>
    <w:rsid w:val="000B6D3D"/>
    <w:rsid w:val="000B6EA5"/>
    <w:rsid w:val="000B7447"/>
    <w:rsid w:val="000B7D5E"/>
    <w:rsid w:val="000C05BF"/>
    <w:rsid w:val="000C0CA3"/>
    <w:rsid w:val="000C0CEC"/>
    <w:rsid w:val="000C0D3F"/>
    <w:rsid w:val="000C1C35"/>
    <w:rsid w:val="000C22F2"/>
    <w:rsid w:val="000C2394"/>
    <w:rsid w:val="000C272C"/>
    <w:rsid w:val="000C29C0"/>
    <w:rsid w:val="000C2CAD"/>
    <w:rsid w:val="000C2DC9"/>
    <w:rsid w:val="000C3BEC"/>
    <w:rsid w:val="000C40EA"/>
    <w:rsid w:val="000C42B0"/>
    <w:rsid w:val="000C45FF"/>
    <w:rsid w:val="000C491F"/>
    <w:rsid w:val="000C4EF1"/>
    <w:rsid w:val="000C4FE7"/>
    <w:rsid w:val="000C502B"/>
    <w:rsid w:val="000C527A"/>
    <w:rsid w:val="000C54A6"/>
    <w:rsid w:val="000C6206"/>
    <w:rsid w:val="000C6447"/>
    <w:rsid w:val="000C6694"/>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10"/>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A40"/>
    <w:rsid w:val="000D7CB6"/>
    <w:rsid w:val="000D7D96"/>
    <w:rsid w:val="000E011D"/>
    <w:rsid w:val="000E0B4F"/>
    <w:rsid w:val="000E0D53"/>
    <w:rsid w:val="000E14B9"/>
    <w:rsid w:val="000E1501"/>
    <w:rsid w:val="000E1E8E"/>
    <w:rsid w:val="000E2230"/>
    <w:rsid w:val="000E26B6"/>
    <w:rsid w:val="000E2BF3"/>
    <w:rsid w:val="000E2C13"/>
    <w:rsid w:val="000E39AE"/>
    <w:rsid w:val="000E3C1E"/>
    <w:rsid w:val="000E3DE7"/>
    <w:rsid w:val="000E3F84"/>
    <w:rsid w:val="000E43E9"/>
    <w:rsid w:val="000E47FD"/>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AD9"/>
    <w:rsid w:val="000F4F44"/>
    <w:rsid w:val="000F523A"/>
    <w:rsid w:val="000F6247"/>
    <w:rsid w:val="000F6974"/>
    <w:rsid w:val="000F6AFA"/>
    <w:rsid w:val="000F7452"/>
    <w:rsid w:val="000F756A"/>
    <w:rsid w:val="000F76A9"/>
    <w:rsid w:val="000F794D"/>
    <w:rsid w:val="0010057C"/>
    <w:rsid w:val="00101489"/>
    <w:rsid w:val="00101ACE"/>
    <w:rsid w:val="00102147"/>
    <w:rsid w:val="00102FE9"/>
    <w:rsid w:val="00103524"/>
    <w:rsid w:val="0010377D"/>
    <w:rsid w:val="00103969"/>
    <w:rsid w:val="00103E0E"/>
    <w:rsid w:val="00104058"/>
    <w:rsid w:val="0010405D"/>
    <w:rsid w:val="00104228"/>
    <w:rsid w:val="00104A80"/>
    <w:rsid w:val="00105820"/>
    <w:rsid w:val="00105CA0"/>
    <w:rsid w:val="00105CEE"/>
    <w:rsid w:val="00105FC2"/>
    <w:rsid w:val="0010663D"/>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1C6"/>
    <w:rsid w:val="001134DA"/>
    <w:rsid w:val="00113BBC"/>
    <w:rsid w:val="001140FA"/>
    <w:rsid w:val="001146A3"/>
    <w:rsid w:val="00114B8D"/>
    <w:rsid w:val="00114EA7"/>
    <w:rsid w:val="00115B96"/>
    <w:rsid w:val="00115C66"/>
    <w:rsid w:val="0011607D"/>
    <w:rsid w:val="0011661F"/>
    <w:rsid w:val="00116B21"/>
    <w:rsid w:val="00117957"/>
    <w:rsid w:val="00117C13"/>
    <w:rsid w:val="00120545"/>
    <w:rsid w:val="00120B9E"/>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0902"/>
    <w:rsid w:val="001310C8"/>
    <w:rsid w:val="001310F5"/>
    <w:rsid w:val="00131796"/>
    <w:rsid w:val="00131875"/>
    <w:rsid w:val="00131AC6"/>
    <w:rsid w:val="00131F20"/>
    <w:rsid w:val="001322B0"/>
    <w:rsid w:val="00132379"/>
    <w:rsid w:val="00132917"/>
    <w:rsid w:val="00132E5C"/>
    <w:rsid w:val="001338F0"/>
    <w:rsid w:val="00133991"/>
    <w:rsid w:val="00133FB5"/>
    <w:rsid w:val="001344C1"/>
    <w:rsid w:val="0013477F"/>
    <w:rsid w:val="0013521B"/>
    <w:rsid w:val="001356C0"/>
    <w:rsid w:val="00135829"/>
    <w:rsid w:val="001358F4"/>
    <w:rsid w:val="00135911"/>
    <w:rsid w:val="00135E0A"/>
    <w:rsid w:val="0013612A"/>
    <w:rsid w:val="0013623D"/>
    <w:rsid w:val="00136997"/>
    <w:rsid w:val="00136AAD"/>
    <w:rsid w:val="00137280"/>
    <w:rsid w:val="00137288"/>
    <w:rsid w:val="00137480"/>
    <w:rsid w:val="001410F1"/>
    <w:rsid w:val="0014161D"/>
    <w:rsid w:val="001418FE"/>
    <w:rsid w:val="00142093"/>
    <w:rsid w:val="0014244B"/>
    <w:rsid w:val="001424EA"/>
    <w:rsid w:val="0014274E"/>
    <w:rsid w:val="00142975"/>
    <w:rsid w:val="0014371C"/>
    <w:rsid w:val="001437AD"/>
    <w:rsid w:val="00143A51"/>
    <w:rsid w:val="00143B14"/>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D61"/>
    <w:rsid w:val="00155E24"/>
    <w:rsid w:val="00155EF1"/>
    <w:rsid w:val="001560ED"/>
    <w:rsid w:val="001572A5"/>
    <w:rsid w:val="0015737A"/>
    <w:rsid w:val="00157847"/>
    <w:rsid w:val="001602A6"/>
    <w:rsid w:val="00160786"/>
    <w:rsid w:val="00160A67"/>
    <w:rsid w:val="00161AEB"/>
    <w:rsid w:val="001620C8"/>
    <w:rsid w:val="00162262"/>
    <w:rsid w:val="00162BD5"/>
    <w:rsid w:val="00162C17"/>
    <w:rsid w:val="001630E4"/>
    <w:rsid w:val="001632A2"/>
    <w:rsid w:val="001639BC"/>
    <w:rsid w:val="0016465B"/>
    <w:rsid w:val="001647FA"/>
    <w:rsid w:val="001654AB"/>
    <w:rsid w:val="00166868"/>
    <w:rsid w:val="001669CF"/>
    <w:rsid w:val="00167857"/>
    <w:rsid w:val="00167C50"/>
    <w:rsid w:val="001708CD"/>
    <w:rsid w:val="00171820"/>
    <w:rsid w:val="001718B0"/>
    <w:rsid w:val="00172414"/>
    <w:rsid w:val="00172774"/>
    <w:rsid w:val="00172C20"/>
    <w:rsid w:val="0017328A"/>
    <w:rsid w:val="00174302"/>
    <w:rsid w:val="0017441C"/>
    <w:rsid w:val="0017456C"/>
    <w:rsid w:val="001746E6"/>
    <w:rsid w:val="00174883"/>
    <w:rsid w:val="00174DDB"/>
    <w:rsid w:val="001752EC"/>
    <w:rsid w:val="0017554B"/>
    <w:rsid w:val="001755CA"/>
    <w:rsid w:val="00175891"/>
    <w:rsid w:val="001758E7"/>
    <w:rsid w:val="00175911"/>
    <w:rsid w:val="00175B5A"/>
    <w:rsid w:val="00175C53"/>
    <w:rsid w:val="00176622"/>
    <w:rsid w:val="00177A0D"/>
    <w:rsid w:val="00177EBD"/>
    <w:rsid w:val="0018016C"/>
    <w:rsid w:val="00180189"/>
    <w:rsid w:val="0018086B"/>
    <w:rsid w:val="00181B3A"/>
    <w:rsid w:val="001820B2"/>
    <w:rsid w:val="001828E0"/>
    <w:rsid w:val="00182989"/>
    <w:rsid w:val="00183A98"/>
    <w:rsid w:val="00184567"/>
    <w:rsid w:val="00184ACC"/>
    <w:rsid w:val="00185E59"/>
    <w:rsid w:val="00185E70"/>
    <w:rsid w:val="001864D7"/>
    <w:rsid w:val="00186EC2"/>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402"/>
    <w:rsid w:val="001955BF"/>
    <w:rsid w:val="0019564C"/>
    <w:rsid w:val="0019573B"/>
    <w:rsid w:val="00196220"/>
    <w:rsid w:val="00196270"/>
    <w:rsid w:val="0019734F"/>
    <w:rsid w:val="001977D0"/>
    <w:rsid w:val="00197FA7"/>
    <w:rsid w:val="001A019F"/>
    <w:rsid w:val="001A0303"/>
    <w:rsid w:val="001A037C"/>
    <w:rsid w:val="001A067A"/>
    <w:rsid w:val="001A12B0"/>
    <w:rsid w:val="001A233F"/>
    <w:rsid w:val="001A3BAB"/>
    <w:rsid w:val="001A3FA5"/>
    <w:rsid w:val="001A4334"/>
    <w:rsid w:val="001A4439"/>
    <w:rsid w:val="001A4A67"/>
    <w:rsid w:val="001A4B46"/>
    <w:rsid w:val="001A600A"/>
    <w:rsid w:val="001A65F2"/>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47D"/>
    <w:rsid w:val="001B454C"/>
    <w:rsid w:val="001B4A8B"/>
    <w:rsid w:val="001B4E04"/>
    <w:rsid w:val="001B5332"/>
    <w:rsid w:val="001B5A8A"/>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95"/>
    <w:rsid w:val="001C5CFC"/>
    <w:rsid w:val="001C5F88"/>
    <w:rsid w:val="001C6101"/>
    <w:rsid w:val="001C6609"/>
    <w:rsid w:val="001C691D"/>
    <w:rsid w:val="001C6B19"/>
    <w:rsid w:val="001C6EB1"/>
    <w:rsid w:val="001C7F47"/>
    <w:rsid w:val="001C7F8E"/>
    <w:rsid w:val="001D03A0"/>
    <w:rsid w:val="001D0452"/>
    <w:rsid w:val="001D0A88"/>
    <w:rsid w:val="001D0F21"/>
    <w:rsid w:val="001D1258"/>
    <w:rsid w:val="001D1461"/>
    <w:rsid w:val="001D1CFF"/>
    <w:rsid w:val="001D209A"/>
    <w:rsid w:val="001D214F"/>
    <w:rsid w:val="001D21D2"/>
    <w:rsid w:val="001D29E8"/>
    <w:rsid w:val="001D2E6C"/>
    <w:rsid w:val="001D333B"/>
    <w:rsid w:val="001D343D"/>
    <w:rsid w:val="001D3BC4"/>
    <w:rsid w:val="001D3E93"/>
    <w:rsid w:val="001D4565"/>
    <w:rsid w:val="001D4DF9"/>
    <w:rsid w:val="001D506F"/>
    <w:rsid w:val="001D57BC"/>
    <w:rsid w:val="001D59DC"/>
    <w:rsid w:val="001D5B9F"/>
    <w:rsid w:val="001D657B"/>
    <w:rsid w:val="001D6F30"/>
    <w:rsid w:val="001D7161"/>
    <w:rsid w:val="001D7260"/>
    <w:rsid w:val="001D75BC"/>
    <w:rsid w:val="001D7816"/>
    <w:rsid w:val="001D784C"/>
    <w:rsid w:val="001D7B96"/>
    <w:rsid w:val="001E216A"/>
    <w:rsid w:val="001E220A"/>
    <w:rsid w:val="001E2419"/>
    <w:rsid w:val="001E24F9"/>
    <w:rsid w:val="001E31F0"/>
    <w:rsid w:val="001E359D"/>
    <w:rsid w:val="001E37C2"/>
    <w:rsid w:val="001E40B9"/>
    <w:rsid w:val="001E420B"/>
    <w:rsid w:val="001E4299"/>
    <w:rsid w:val="001E4704"/>
    <w:rsid w:val="001E4B22"/>
    <w:rsid w:val="001E52F1"/>
    <w:rsid w:val="001E5917"/>
    <w:rsid w:val="001E623D"/>
    <w:rsid w:val="001E6BD1"/>
    <w:rsid w:val="001E719A"/>
    <w:rsid w:val="001E71A9"/>
    <w:rsid w:val="001E734D"/>
    <w:rsid w:val="001E750C"/>
    <w:rsid w:val="001E7E3A"/>
    <w:rsid w:val="001F0115"/>
    <w:rsid w:val="001F06FC"/>
    <w:rsid w:val="001F0BE6"/>
    <w:rsid w:val="001F0CFF"/>
    <w:rsid w:val="001F0DDF"/>
    <w:rsid w:val="001F1DFA"/>
    <w:rsid w:val="001F22A9"/>
    <w:rsid w:val="001F2E08"/>
    <w:rsid w:val="001F2F77"/>
    <w:rsid w:val="001F3838"/>
    <w:rsid w:val="001F3944"/>
    <w:rsid w:val="001F41DE"/>
    <w:rsid w:val="001F44C4"/>
    <w:rsid w:val="001F4508"/>
    <w:rsid w:val="001F452A"/>
    <w:rsid w:val="001F471D"/>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B43"/>
    <w:rsid w:val="0020032D"/>
    <w:rsid w:val="002003F3"/>
    <w:rsid w:val="002004D3"/>
    <w:rsid w:val="00200BF9"/>
    <w:rsid w:val="00201197"/>
    <w:rsid w:val="002015BA"/>
    <w:rsid w:val="0020172D"/>
    <w:rsid w:val="00201AFC"/>
    <w:rsid w:val="00202561"/>
    <w:rsid w:val="0020293F"/>
    <w:rsid w:val="00203441"/>
    <w:rsid w:val="002034AA"/>
    <w:rsid w:val="002034DF"/>
    <w:rsid w:val="00203814"/>
    <w:rsid w:val="00203C24"/>
    <w:rsid w:val="00203D16"/>
    <w:rsid w:val="002046E0"/>
    <w:rsid w:val="00204733"/>
    <w:rsid w:val="002047DE"/>
    <w:rsid w:val="00204900"/>
    <w:rsid w:val="00204A5A"/>
    <w:rsid w:val="00204C07"/>
    <w:rsid w:val="00204EEF"/>
    <w:rsid w:val="00205635"/>
    <w:rsid w:val="00206246"/>
    <w:rsid w:val="002063A7"/>
    <w:rsid w:val="0020675E"/>
    <w:rsid w:val="00206E5A"/>
    <w:rsid w:val="002070AA"/>
    <w:rsid w:val="00207350"/>
    <w:rsid w:val="00207389"/>
    <w:rsid w:val="00207613"/>
    <w:rsid w:val="00207838"/>
    <w:rsid w:val="00207847"/>
    <w:rsid w:val="00207902"/>
    <w:rsid w:val="00207934"/>
    <w:rsid w:val="002102DC"/>
    <w:rsid w:val="00210301"/>
    <w:rsid w:val="002106D1"/>
    <w:rsid w:val="00210812"/>
    <w:rsid w:val="00210A2E"/>
    <w:rsid w:val="00210B5B"/>
    <w:rsid w:val="00210C91"/>
    <w:rsid w:val="0021202F"/>
    <w:rsid w:val="0021395E"/>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00C"/>
    <w:rsid w:val="002260A9"/>
    <w:rsid w:val="00226460"/>
    <w:rsid w:val="0022657F"/>
    <w:rsid w:val="00226BD3"/>
    <w:rsid w:val="00226D41"/>
    <w:rsid w:val="002279D2"/>
    <w:rsid w:val="00227B00"/>
    <w:rsid w:val="00227FF3"/>
    <w:rsid w:val="00230814"/>
    <w:rsid w:val="002309A5"/>
    <w:rsid w:val="00230AD3"/>
    <w:rsid w:val="002314BC"/>
    <w:rsid w:val="002314EE"/>
    <w:rsid w:val="002317D2"/>
    <w:rsid w:val="00231C70"/>
    <w:rsid w:val="00231D67"/>
    <w:rsid w:val="00231DAD"/>
    <w:rsid w:val="002336AD"/>
    <w:rsid w:val="0023525F"/>
    <w:rsid w:val="002359B8"/>
    <w:rsid w:val="00235B6A"/>
    <w:rsid w:val="00235F2E"/>
    <w:rsid w:val="00236241"/>
    <w:rsid w:val="00236F71"/>
    <w:rsid w:val="00237779"/>
    <w:rsid w:val="00237D3F"/>
    <w:rsid w:val="00237E83"/>
    <w:rsid w:val="00240081"/>
    <w:rsid w:val="002400D6"/>
    <w:rsid w:val="0024079C"/>
    <w:rsid w:val="00240EEA"/>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2CDF"/>
    <w:rsid w:val="002530AF"/>
    <w:rsid w:val="002530D6"/>
    <w:rsid w:val="0025325D"/>
    <w:rsid w:val="00253400"/>
    <w:rsid w:val="00254B52"/>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3C05"/>
    <w:rsid w:val="002644D5"/>
    <w:rsid w:val="00264B2B"/>
    <w:rsid w:val="00265701"/>
    <w:rsid w:val="00265996"/>
    <w:rsid w:val="00265A57"/>
    <w:rsid w:val="00265A75"/>
    <w:rsid w:val="00265B7E"/>
    <w:rsid w:val="00265E7E"/>
    <w:rsid w:val="00266210"/>
    <w:rsid w:val="00266283"/>
    <w:rsid w:val="002662DA"/>
    <w:rsid w:val="0026716C"/>
    <w:rsid w:val="00267266"/>
    <w:rsid w:val="002676D3"/>
    <w:rsid w:val="00267785"/>
    <w:rsid w:val="00267D70"/>
    <w:rsid w:val="00270087"/>
    <w:rsid w:val="002726F8"/>
    <w:rsid w:val="002727C8"/>
    <w:rsid w:val="00272FEB"/>
    <w:rsid w:val="002735C9"/>
    <w:rsid w:val="002738C9"/>
    <w:rsid w:val="00273B2D"/>
    <w:rsid w:val="00273C4D"/>
    <w:rsid w:val="00273CFB"/>
    <w:rsid w:val="002756D5"/>
    <w:rsid w:val="0027598E"/>
    <w:rsid w:val="00275AD2"/>
    <w:rsid w:val="00276531"/>
    <w:rsid w:val="002767A6"/>
    <w:rsid w:val="00276AA1"/>
    <w:rsid w:val="0027702F"/>
    <w:rsid w:val="0027723B"/>
    <w:rsid w:val="0027731D"/>
    <w:rsid w:val="00277608"/>
    <w:rsid w:val="00277840"/>
    <w:rsid w:val="00277E66"/>
    <w:rsid w:val="00277EC3"/>
    <w:rsid w:val="00277F86"/>
    <w:rsid w:val="002801E2"/>
    <w:rsid w:val="002806C7"/>
    <w:rsid w:val="00280A11"/>
    <w:rsid w:val="00281A26"/>
    <w:rsid w:val="00281AC4"/>
    <w:rsid w:val="00282055"/>
    <w:rsid w:val="00282C88"/>
    <w:rsid w:val="00282ED7"/>
    <w:rsid w:val="00283CB6"/>
    <w:rsid w:val="002841AB"/>
    <w:rsid w:val="00284796"/>
    <w:rsid w:val="00284B31"/>
    <w:rsid w:val="00285894"/>
    <w:rsid w:val="00285B9F"/>
    <w:rsid w:val="00285F4A"/>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5F0A"/>
    <w:rsid w:val="0029639B"/>
    <w:rsid w:val="00296FD8"/>
    <w:rsid w:val="0029743A"/>
    <w:rsid w:val="002979DB"/>
    <w:rsid w:val="00297BD5"/>
    <w:rsid w:val="00297DBE"/>
    <w:rsid w:val="00297EB4"/>
    <w:rsid w:val="002A0724"/>
    <w:rsid w:val="002A07C1"/>
    <w:rsid w:val="002A1DF0"/>
    <w:rsid w:val="002A205B"/>
    <w:rsid w:val="002A26A4"/>
    <w:rsid w:val="002A2A95"/>
    <w:rsid w:val="002A2AAB"/>
    <w:rsid w:val="002A2AB3"/>
    <w:rsid w:val="002A327F"/>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05"/>
    <w:rsid w:val="002C36BB"/>
    <w:rsid w:val="002C3AE4"/>
    <w:rsid w:val="002C4148"/>
    <w:rsid w:val="002C4749"/>
    <w:rsid w:val="002C4CB7"/>
    <w:rsid w:val="002C5620"/>
    <w:rsid w:val="002C61E0"/>
    <w:rsid w:val="002C6221"/>
    <w:rsid w:val="002C6374"/>
    <w:rsid w:val="002C65B3"/>
    <w:rsid w:val="002C700C"/>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5AD5"/>
    <w:rsid w:val="002D5DC2"/>
    <w:rsid w:val="002D68CF"/>
    <w:rsid w:val="002D7416"/>
    <w:rsid w:val="002D7E97"/>
    <w:rsid w:val="002E042F"/>
    <w:rsid w:val="002E0AC5"/>
    <w:rsid w:val="002E0B41"/>
    <w:rsid w:val="002E16BC"/>
    <w:rsid w:val="002E16FE"/>
    <w:rsid w:val="002E1946"/>
    <w:rsid w:val="002E1A18"/>
    <w:rsid w:val="002E2455"/>
    <w:rsid w:val="002E2CB6"/>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6FAF"/>
    <w:rsid w:val="002F0045"/>
    <w:rsid w:val="002F025B"/>
    <w:rsid w:val="002F04AF"/>
    <w:rsid w:val="002F0D14"/>
    <w:rsid w:val="002F1E03"/>
    <w:rsid w:val="002F2150"/>
    <w:rsid w:val="002F22C4"/>
    <w:rsid w:val="002F2AE0"/>
    <w:rsid w:val="002F2F96"/>
    <w:rsid w:val="002F2FB7"/>
    <w:rsid w:val="002F2FF8"/>
    <w:rsid w:val="002F3827"/>
    <w:rsid w:val="002F413F"/>
    <w:rsid w:val="002F44AD"/>
    <w:rsid w:val="002F45D3"/>
    <w:rsid w:val="002F49F6"/>
    <w:rsid w:val="002F5C18"/>
    <w:rsid w:val="002F5FDA"/>
    <w:rsid w:val="002F70A7"/>
    <w:rsid w:val="002F7290"/>
    <w:rsid w:val="002F7D48"/>
    <w:rsid w:val="002F7FB2"/>
    <w:rsid w:val="0030000D"/>
    <w:rsid w:val="003005AC"/>
    <w:rsid w:val="00300A26"/>
    <w:rsid w:val="003011C0"/>
    <w:rsid w:val="0030121F"/>
    <w:rsid w:val="003013E2"/>
    <w:rsid w:val="0030143A"/>
    <w:rsid w:val="0030167B"/>
    <w:rsid w:val="00301890"/>
    <w:rsid w:val="00301FE0"/>
    <w:rsid w:val="003023B8"/>
    <w:rsid w:val="003024DE"/>
    <w:rsid w:val="00302701"/>
    <w:rsid w:val="00303442"/>
    <w:rsid w:val="0030391F"/>
    <w:rsid w:val="00303CCC"/>
    <w:rsid w:val="003044B9"/>
    <w:rsid w:val="00304668"/>
    <w:rsid w:val="003055D5"/>
    <w:rsid w:val="00305A3A"/>
    <w:rsid w:val="003073BB"/>
    <w:rsid w:val="00307683"/>
    <w:rsid w:val="00307B27"/>
    <w:rsid w:val="00307D3F"/>
    <w:rsid w:val="0031013F"/>
    <w:rsid w:val="00310A1D"/>
    <w:rsid w:val="00310CBA"/>
    <w:rsid w:val="00311941"/>
    <w:rsid w:val="003123EA"/>
    <w:rsid w:val="00312520"/>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14"/>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2F04"/>
    <w:rsid w:val="0034305B"/>
    <w:rsid w:val="00343BAF"/>
    <w:rsid w:val="00343E84"/>
    <w:rsid w:val="00344438"/>
    <w:rsid w:val="003444EB"/>
    <w:rsid w:val="00344778"/>
    <w:rsid w:val="00344F78"/>
    <w:rsid w:val="0034511B"/>
    <w:rsid w:val="00345737"/>
    <w:rsid w:val="00345740"/>
    <w:rsid w:val="00345E20"/>
    <w:rsid w:val="00346427"/>
    <w:rsid w:val="00347518"/>
    <w:rsid w:val="003504EC"/>
    <w:rsid w:val="003509B5"/>
    <w:rsid w:val="00350E00"/>
    <w:rsid w:val="00350EF6"/>
    <w:rsid w:val="00351118"/>
    <w:rsid w:val="0035244F"/>
    <w:rsid w:val="00352D0B"/>
    <w:rsid w:val="00352DAE"/>
    <w:rsid w:val="00353295"/>
    <w:rsid w:val="003539B2"/>
    <w:rsid w:val="00353A56"/>
    <w:rsid w:val="00353D7D"/>
    <w:rsid w:val="0035414B"/>
    <w:rsid w:val="00354387"/>
    <w:rsid w:val="00354D13"/>
    <w:rsid w:val="00355218"/>
    <w:rsid w:val="00355C61"/>
    <w:rsid w:val="00355DD1"/>
    <w:rsid w:val="00356BF9"/>
    <w:rsid w:val="00356CEC"/>
    <w:rsid w:val="00357034"/>
    <w:rsid w:val="00357522"/>
    <w:rsid w:val="003576D7"/>
    <w:rsid w:val="00357712"/>
    <w:rsid w:val="00357876"/>
    <w:rsid w:val="00357DEA"/>
    <w:rsid w:val="0036018A"/>
    <w:rsid w:val="0036073A"/>
    <w:rsid w:val="00360F4F"/>
    <w:rsid w:val="003614E0"/>
    <w:rsid w:val="0036185C"/>
    <w:rsid w:val="00361AFA"/>
    <w:rsid w:val="00362B01"/>
    <w:rsid w:val="00362C5A"/>
    <w:rsid w:val="00362D8E"/>
    <w:rsid w:val="00362FFF"/>
    <w:rsid w:val="00364283"/>
    <w:rsid w:val="003643CE"/>
    <w:rsid w:val="00364B32"/>
    <w:rsid w:val="00364C7A"/>
    <w:rsid w:val="00364F70"/>
    <w:rsid w:val="0036641B"/>
    <w:rsid w:val="003670A6"/>
    <w:rsid w:val="00367C61"/>
    <w:rsid w:val="00367CE6"/>
    <w:rsid w:val="00367E66"/>
    <w:rsid w:val="00370042"/>
    <w:rsid w:val="00370285"/>
    <w:rsid w:val="003703C5"/>
    <w:rsid w:val="00370EFD"/>
    <w:rsid w:val="003712EE"/>
    <w:rsid w:val="0037164C"/>
    <w:rsid w:val="00371659"/>
    <w:rsid w:val="003719F5"/>
    <w:rsid w:val="003723DD"/>
    <w:rsid w:val="003724E0"/>
    <w:rsid w:val="00372A6B"/>
    <w:rsid w:val="003736C8"/>
    <w:rsid w:val="0037381B"/>
    <w:rsid w:val="0037398E"/>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77F70"/>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5FCC"/>
    <w:rsid w:val="00386505"/>
    <w:rsid w:val="0038686C"/>
    <w:rsid w:val="00386B71"/>
    <w:rsid w:val="003871D9"/>
    <w:rsid w:val="00387771"/>
    <w:rsid w:val="00387B4D"/>
    <w:rsid w:val="00387DCA"/>
    <w:rsid w:val="0039067C"/>
    <w:rsid w:val="003908C2"/>
    <w:rsid w:val="003912B3"/>
    <w:rsid w:val="0039178D"/>
    <w:rsid w:val="00392C0A"/>
    <w:rsid w:val="00392C30"/>
    <w:rsid w:val="00393367"/>
    <w:rsid w:val="00393636"/>
    <w:rsid w:val="003938C3"/>
    <w:rsid w:val="00393B78"/>
    <w:rsid w:val="00393B7F"/>
    <w:rsid w:val="00393D44"/>
    <w:rsid w:val="003942A4"/>
    <w:rsid w:val="00394916"/>
    <w:rsid w:val="00394B0F"/>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33C"/>
    <w:rsid w:val="003B38B4"/>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2BD"/>
    <w:rsid w:val="003C23C3"/>
    <w:rsid w:val="003C28E6"/>
    <w:rsid w:val="003C290C"/>
    <w:rsid w:val="003C2C1F"/>
    <w:rsid w:val="003C2E8F"/>
    <w:rsid w:val="003C36FC"/>
    <w:rsid w:val="003C3A85"/>
    <w:rsid w:val="003C4F25"/>
    <w:rsid w:val="003C5113"/>
    <w:rsid w:val="003C5F7C"/>
    <w:rsid w:val="003C5FE4"/>
    <w:rsid w:val="003C6C3E"/>
    <w:rsid w:val="003C6D56"/>
    <w:rsid w:val="003C6E9F"/>
    <w:rsid w:val="003D0246"/>
    <w:rsid w:val="003D070C"/>
    <w:rsid w:val="003D09DA"/>
    <w:rsid w:val="003D0A1E"/>
    <w:rsid w:val="003D12AF"/>
    <w:rsid w:val="003D1464"/>
    <w:rsid w:val="003D2339"/>
    <w:rsid w:val="003D26AA"/>
    <w:rsid w:val="003D2F64"/>
    <w:rsid w:val="003D33DE"/>
    <w:rsid w:val="003D3A3E"/>
    <w:rsid w:val="003D3C11"/>
    <w:rsid w:val="003D3D16"/>
    <w:rsid w:val="003D4350"/>
    <w:rsid w:val="003D4409"/>
    <w:rsid w:val="003D4946"/>
    <w:rsid w:val="003D4A54"/>
    <w:rsid w:val="003D5717"/>
    <w:rsid w:val="003D592F"/>
    <w:rsid w:val="003D5B80"/>
    <w:rsid w:val="003D676A"/>
    <w:rsid w:val="003D6873"/>
    <w:rsid w:val="003D68E7"/>
    <w:rsid w:val="003D6E58"/>
    <w:rsid w:val="003D73FC"/>
    <w:rsid w:val="003D7ADC"/>
    <w:rsid w:val="003D7FB8"/>
    <w:rsid w:val="003D7FC6"/>
    <w:rsid w:val="003E0CE4"/>
    <w:rsid w:val="003E1082"/>
    <w:rsid w:val="003E15BE"/>
    <w:rsid w:val="003E1966"/>
    <w:rsid w:val="003E1CF4"/>
    <w:rsid w:val="003E1D35"/>
    <w:rsid w:val="003E220A"/>
    <w:rsid w:val="003E2489"/>
    <w:rsid w:val="003E29F9"/>
    <w:rsid w:val="003E2FAF"/>
    <w:rsid w:val="003E3524"/>
    <w:rsid w:val="003E3B02"/>
    <w:rsid w:val="003E45FE"/>
    <w:rsid w:val="003E46DB"/>
    <w:rsid w:val="003E4CDB"/>
    <w:rsid w:val="003E519B"/>
    <w:rsid w:val="003E51B0"/>
    <w:rsid w:val="003E6592"/>
    <w:rsid w:val="003E6B0B"/>
    <w:rsid w:val="003F0656"/>
    <w:rsid w:val="003F074F"/>
    <w:rsid w:val="003F09C8"/>
    <w:rsid w:val="003F0EBC"/>
    <w:rsid w:val="003F1133"/>
    <w:rsid w:val="003F1673"/>
    <w:rsid w:val="003F18E5"/>
    <w:rsid w:val="003F2034"/>
    <w:rsid w:val="003F2244"/>
    <w:rsid w:val="003F23B6"/>
    <w:rsid w:val="003F2624"/>
    <w:rsid w:val="003F2711"/>
    <w:rsid w:val="003F2A63"/>
    <w:rsid w:val="003F34A4"/>
    <w:rsid w:val="003F3978"/>
    <w:rsid w:val="003F3B26"/>
    <w:rsid w:val="003F42C2"/>
    <w:rsid w:val="003F44C1"/>
    <w:rsid w:val="003F44EC"/>
    <w:rsid w:val="003F4933"/>
    <w:rsid w:val="003F536B"/>
    <w:rsid w:val="003F56BC"/>
    <w:rsid w:val="003F586D"/>
    <w:rsid w:val="003F649C"/>
    <w:rsid w:val="003F6853"/>
    <w:rsid w:val="003F6ADF"/>
    <w:rsid w:val="003F70D0"/>
    <w:rsid w:val="003F7DFF"/>
    <w:rsid w:val="00400403"/>
    <w:rsid w:val="0040042A"/>
    <w:rsid w:val="004009C5"/>
    <w:rsid w:val="00400E97"/>
    <w:rsid w:val="004024AB"/>
    <w:rsid w:val="0040303D"/>
    <w:rsid w:val="0040379F"/>
    <w:rsid w:val="00403883"/>
    <w:rsid w:val="00403F25"/>
    <w:rsid w:val="004041B2"/>
    <w:rsid w:val="004041BC"/>
    <w:rsid w:val="004050AC"/>
    <w:rsid w:val="004055EE"/>
    <w:rsid w:val="00405A50"/>
    <w:rsid w:val="00405EFB"/>
    <w:rsid w:val="00406893"/>
    <w:rsid w:val="0040689B"/>
    <w:rsid w:val="00406F4B"/>
    <w:rsid w:val="004073B0"/>
    <w:rsid w:val="0040748F"/>
    <w:rsid w:val="0041093B"/>
    <w:rsid w:val="00410BEC"/>
    <w:rsid w:val="004110BF"/>
    <w:rsid w:val="004111BE"/>
    <w:rsid w:val="004127B4"/>
    <w:rsid w:val="00412A92"/>
    <w:rsid w:val="00412C79"/>
    <w:rsid w:val="004144D3"/>
    <w:rsid w:val="00414587"/>
    <w:rsid w:val="004148F6"/>
    <w:rsid w:val="0041491E"/>
    <w:rsid w:val="00414F48"/>
    <w:rsid w:val="00414FC7"/>
    <w:rsid w:val="0041524C"/>
    <w:rsid w:val="00415277"/>
    <w:rsid w:val="00415A14"/>
    <w:rsid w:val="0041616C"/>
    <w:rsid w:val="00416A66"/>
    <w:rsid w:val="00417232"/>
    <w:rsid w:val="004179D9"/>
    <w:rsid w:val="004200F6"/>
    <w:rsid w:val="004201DE"/>
    <w:rsid w:val="00420CB7"/>
    <w:rsid w:val="0042156E"/>
    <w:rsid w:val="0042221A"/>
    <w:rsid w:val="00422A10"/>
    <w:rsid w:val="00422F31"/>
    <w:rsid w:val="00423646"/>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76"/>
    <w:rsid w:val="004356FA"/>
    <w:rsid w:val="00435CCF"/>
    <w:rsid w:val="004365C5"/>
    <w:rsid w:val="004371AB"/>
    <w:rsid w:val="004378C8"/>
    <w:rsid w:val="004378C9"/>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455"/>
    <w:rsid w:val="00446D2B"/>
    <w:rsid w:val="00446D7F"/>
    <w:rsid w:val="004475DF"/>
    <w:rsid w:val="00450058"/>
    <w:rsid w:val="00450D3B"/>
    <w:rsid w:val="00450D54"/>
    <w:rsid w:val="00450E4C"/>
    <w:rsid w:val="004518D5"/>
    <w:rsid w:val="00451B17"/>
    <w:rsid w:val="00451BEB"/>
    <w:rsid w:val="00451E3C"/>
    <w:rsid w:val="00452891"/>
    <w:rsid w:val="00453DEF"/>
    <w:rsid w:val="00453EB0"/>
    <w:rsid w:val="004543E4"/>
    <w:rsid w:val="004544FC"/>
    <w:rsid w:val="004548E5"/>
    <w:rsid w:val="00455318"/>
    <w:rsid w:val="00455993"/>
    <w:rsid w:val="00456114"/>
    <w:rsid w:val="004562F8"/>
    <w:rsid w:val="00456971"/>
    <w:rsid w:val="00456C1F"/>
    <w:rsid w:val="0045742D"/>
    <w:rsid w:val="004574AB"/>
    <w:rsid w:val="00457C43"/>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3C"/>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2F3A"/>
    <w:rsid w:val="0047343E"/>
    <w:rsid w:val="00473779"/>
    <w:rsid w:val="00473839"/>
    <w:rsid w:val="00473932"/>
    <w:rsid w:val="00473AD0"/>
    <w:rsid w:val="0047400A"/>
    <w:rsid w:val="0047434F"/>
    <w:rsid w:val="004743E2"/>
    <w:rsid w:val="00475260"/>
    <w:rsid w:val="00475596"/>
    <w:rsid w:val="004759AD"/>
    <w:rsid w:val="0047612F"/>
    <w:rsid w:val="00476A42"/>
    <w:rsid w:val="00476D8B"/>
    <w:rsid w:val="0047703F"/>
    <w:rsid w:val="0047765A"/>
    <w:rsid w:val="0047786D"/>
    <w:rsid w:val="00477FF7"/>
    <w:rsid w:val="004802DB"/>
    <w:rsid w:val="00480F17"/>
    <w:rsid w:val="004813F5"/>
    <w:rsid w:val="00481607"/>
    <w:rsid w:val="00482591"/>
    <w:rsid w:val="00482DC7"/>
    <w:rsid w:val="004831A0"/>
    <w:rsid w:val="004836D5"/>
    <w:rsid w:val="00483D11"/>
    <w:rsid w:val="00483D84"/>
    <w:rsid w:val="0048406D"/>
    <w:rsid w:val="00484C46"/>
    <w:rsid w:val="004853CB"/>
    <w:rsid w:val="00485560"/>
    <w:rsid w:val="00485592"/>
    <w:rsid w:val="00485E8A"/>
    <w:rsid w:val="004860F5"/>
    <w:rsid w:val="00486EEB"/>
    <w:rsid w:val="0048729C"/>
    <w:rsid w:val="00487778"/>
    <w:rsid w:val="004877AA"/>
    <w:rsid w:val="00487852"/>
    <w:rsid w:val="00487C42"/>
    <w:rsid w:val="0049013B"/>
    <w:rsid w:val="00490165"/>
    <w:rsid w:val="004902B0"/>
    <w:rsid w:val="0049055A"/>
    <w:rsid w:val="00490649"/>
    <w:rsid w:val="0049104A"/>
    <w:rsid w:val="00491560"/>
    <w:rsid w:val="0049172D"/>
    <w:rsid w:val="00491922"/>
    <w:rsid w:val="00491EEE"/>
    <w:rsid w:val="004924E5"/>
    <w:rsid w:val="004928EE"/>
    <w:rsid w:val="00493063"/>
    <w:rsid w:val="004935A4"/>
    <w:rsid w:val="00493A0E"/>
    <w:rsid w:val="00493D08"/>
    <w:rsid w:val="004943E3"/>
    <w:rsid w:val="004945CB"/>
    <w:rsid w:val="0049481F"/>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A89"/>
    <w:rsid w:val="004A3CFF"/>
    <w:rsid w:val="004A4078"/>
    <w:rsid w:val="004A4D38"/>
    <w:rsid w:val="004A4E7E"/>
    <w:rsid w:val="004A5312"/>
    <w:rsid w:val="004A57FC"/>
    <w:rsid w:val="004A5A64"/>
    <w:rsid w:val="004A5E0C"/>
    <w:rsid w:val="004A6F8B"/>
    <w:rsid w:val="004A705C"/>
    <w:rsid w:val="004A710E"/>
    <w:rsid w:val="004A71A7"/>
    <w:rsid w:val="004A7CF8"/>
    <w:rsid w:val="004A7FB0"/>
    <w:rsid w:val="004B0372"/>
    <w:rsid w:val="004B038D"/>
    <w:rsid w:val="004B0FC0"/>
    <w:rsid w:val="004B11AE"/>
    <w:rsid w:val="004B1313"/>
    <w:rsid w:val="004B1C42"/>
    <w:rsid w:val="004B225E"/>
    <w:rsid w:val="004B292F"/>
    <w:rsid w:val="004B2B31"/>
    <w:rsid w:val="004B3C3F"/>
    <w:rsid w:val="004B3CE9"/>
    <w:rsid w:val="004B46A8"/>
    <w:rsid w:val="004B4AAA"/>
    <w:rsid w:val="004B4D0A"/>
    <w:rsid w:val="004B4D91"/>
    <w:rsid w:val="004B4ED6"/>
    <w:rsid w:val="004B5420"/>
    <w:rsid w:val="004B566D"/>
    <w:rsid w:val="004B5C0C"/>
    <w:rsid w:val="004B5F7D"/>
    <w:rsid w:val="004B5FE1"/>
    <w:rsid w:val="004B6301"/>
    <w:rsid w:val="004B71E9"/>
    <w:rsid w:val="004B7DE0"/>
    <w:rsid w:val="004C0346"/>
    <w:rsid w:val="004C0B5B"/>
    <w:rsid w:val="004C0F99"/>
    <w:rsid w:val="004C130D"/>
    <w:rsid w:val="004C1E76"/>
    <w:rsid w:val="004C20B1"/>
    <w:rsid w:val="004C289F"/>
    <w:rsid w:val="004C2F01"/>
    <w:rsid w:val="004C35D8"/>
    <w:rsid w:val="004C3856"/>
    <w:rsid w:val="004C3974"/>
    <w:rsid w:val="004C3AED"/>
    <w:rsid w:val="004C4443"/>
    <w:rsid w:val="004C44D3"/>
    <w:rsid w:val="004C4BF7"/>
    <w:rsid w:val="004C4C9E"/>
    <w:rsid w:val="004C507D"/>
    <w:rsid w:val="004C521E"/>
    <w:rsid w:val="004C5B57"/>
    <w:rsid w:val="004C5F55"/>
    <w:rsid w:val="004C64D0"/>
    <w:rsid w:val="004C654C"/>
    <w:rsid w:val="004C68DA"/>
    <w:rsid w:val="004C6A7B"/>
    <w:rsid w:val="004C6ED4"/>
    <w:rsid w:val="004C70A2"/>
    <w:rsid w:val="004C7384"/>
    <w:rsid w:val="004C7BDF"/>
    <w:rsid w:val="004D03D5"/>
    <w:rsid w:val="004D1036"/>
    <w:rsid w:val="004D16C1"/>
    <w:rsid w:val="004D16E2"/>
    <w:rsid w:val="004D1A33"/>
    <w:rsid w:val="004D1D64"/>
    <w:rsid w:val="004D25FC"/>
    <w:rsid w:val="004D2848"/>
    <w:rsid w:val="004D2C45"/>
    <w:rsid w:val="004D2CDA"/>
    <w:rsid w:val="004D2DAF"/>
    <w:rsid w:val="004D2FCB"/>
    <w:rsid w:val="004D34EB"/>
    <w:rsid w:val="004D3EB5"/>
    <w:rsid w:val="004D3F7D"/>
    <w:rsid w:val="004D4968"/>
    <w:rsid w:val="004D4B09"/>
    <w:rsid w:val="004D5169"/>
    <w:rsid w:val="004D5F40"/>
    <w:rsid w:val="004D6240"/>
    <w:rsid w:val="004D6794"/>
    <w:rsid w:val="004D6877"/>
    <w:rsid w:val="004E0289"/>
    <w:rsid w:val="004E03BE"/>
    <w:rsid w:val="004E0821"/>
    <w:rsid w:val="004E0BDC"/>
    <w:rsid w:val="004E0CD0"/>
    <w:rsid w:val="004E0E39"/>
    <w:rsid w:val="004E12EB"/>
    <w:rsid w:val="004E1498"/>
    <w:rsid w:val="004E23D3"/>
    <w:rsid w:val="004E306A"/>
    <w:rsid w:val="004E3485"/>
    <w:rsid w:val="004E3A97"/>
    <w:rsid w:val="004E3B4D"/>
    <w:rsid w:val="004E3D43"/>
    <w:rsid w:val="004E3FD8"/>
    <w:rsid w:val="004E4432"/>
    <w:rsid w:val="004E4503"/>
    <w:rsid w:val="004E4FE3"/>
    <w:rsid w:val="004E53AE"/>
    <w:rsid w:val="004E5A69"/>
    <w:rsid w:val="004E5C61"/>
    <w:rsid w:val="004E5EF4"/>
    <w:rsid w:val="004E6184"/>
    <w:rsid w:val="004E6713"/>
    <w:rsid w:val="004E6875"/>
    <w:rsid w:val="004E6C9B"/>
    <w:rsid w:val="004E6D32"/>
    <w:rsid w:val="004E6E54"/>
    <w:rsid w:val="004E7411"/>
    <w:rsid w:val="004E752D"/>
    <w:rsid w:val="004E7C78"/>
    <w:rsid w:val="004F05DE"/>
    <w:rsid w:val="004F07E9"/>
    <w:rsid w:val="004F0DB0"/>
    <w:rsid w:val="004F1365"/>
    <w:rsid w:val="004F13D2"/>
    <w:rsid w:val="004F13F5"/>
    <w:rsid w:val="004F1A00"/>
    <w:rsid w:val="004F1FD3"/>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1E52"/>
    <w:rsid w:val="0050280A"/>
    <w:rsid w:val="00502C24"/>
    <w:rsid w:val="0050316A"/>
    <w:rsid w:val="00503210"/>
    <w:rsid w:val="00503EC5"/>
    <w:rsid w:val="00503F53"/>
    <w:rsid w:val="005043A3"/>
    <w:rsid w:val="005049EC"/>
    <w:rsid w:val="00504FF2"/>
    <w:rsid w:val="005051A3"/>
    <w:rsid w:val="005052AC"/>
    <w:rsid w:val="00505A2A"/>
    <w:rsid w:val="00505E09"/>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623"/>
    <w:rsid w:val="005137D0"/>
    <w:rsid w:val="00513951"/>
    <w:rsid w:val="00513F8F"/>
    <w:rsid w:val="005147E7"/>
    <w:rsid w:val="005149A2"/>
    <w:rsid w:val="005150E4"/>
    <w:rsid w:val="00515585"/>
    <w:rsid w:val="005157A7"/>
    <w:rsid w:val="005157BE"/>
    <w:rsid w:val="00515E2B"/>
    <w:rsid w:val="00517B89"/>
    <w:rsid w:val="00517C3B"/>
    <w:rsid w:val="0052001B"/>
    <w:rsid w:val="00520540"/>
    <w:rsid w:val="00521D65"/>
    <w:rsid w:val="00521FEA"/>
    <w:rsid w:val="00522592"/>
    <w:rsid w:val="00522E36"/>
    <w:rsid w:val="00523B71"/>
    <w:rsid w:val="00523F32"/>
    <w:rsid w:val="00524171"/>
    <w:rsid w:val="005248B0"/>
    <w:rsid w:val="00524C29"/>
    <w:rsid w:val="005251DA"/>
    <w:rsid w:val="00525515"/>
    <w:rsid w:val="005255CE"/>
    <w:rsid w:val="00525684"/>
    <w:rsid w:val="00525CAE"/>
    <w:rsid w:val="00526170"/>
    <w:rsid w:val="0052660F"/>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35EA1"/>
    <w:rsid w:val="005400C6"/>
    <w:rsid w:val="005408FD"/>
    <w:rsid w:val="00541258"/>
    <w:rsid w:val="005417A0"/>
    <w:rsid w:val="005422E8"/>
    <w:rsid w:val="00542387"/>
    <w:rsid w:val="005426C4"/>
    <w:rsid w:val="00543342"/>
    <w:rsid w:val="0054377C"/>
    <w:rsid w:val="00543A66"/>
    <w:rsid w:val="00543C34"/>
    <w:rsid w:val="005440D7"/>
    <w:rsid w:val="0054460D"/>
    <w:rsid w:val="0054556C"/>
    <w:rsid w:val="0054556F"/>
    <w:rsid w:val="00546168"/>
    <w:rsid w:val="0054667C"/>
    <w:rsid w:val="00546738"/>
    <w:rsid w:val="005467D6"/>
    <w:rsid w:val="00546942"/>
    <w:rsid w:val="00546ACE"/>
    <w:rsid w:val="00546D42"/>
    <w:rsid w:val="0054716A"/>
    <w:rsid w:val="00547E9B"/>
    <w:rsid w:val="00550151"/>
    <w:rsid w:val="00550F4E"/>
    <w:rsid w:val="00551204"/>
    <w:rsid w:val="005519B9"/>
    <w:rsid w:val="00551D37"/>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5F8"/>
    <w:rsid w:val="00560546"/>
    <w:rsid w:val="00560964"/>
    <w:rsid w:val="005612F8"/>
    <w:rsid w:val="00561327"/>
    <w:rsid w:val="0056200F"/>
    <w:rsid w:val="00562276"/>
    <w:rsid w:val="005622DF"/>
    <w:rsid w:val="00563803"/>
    <w:rsid w:val="005639EE"/>
    <w:rsid w:val="00563D30"/>
    <w:rsid w:val="00563E71"/>
    <w:rsid w:val="0056434D"/>
    <w:rsid w:val="005649A2"/>
    <w:rsid w:val="00564D6E"/>
    <w:rsid w:val="005664E1"/>
    <w:rsid w:val="00566CBF"/>
    <w:rsid w:val="0056710F"/>
    <w:rsid w:val="0056719E"/>
    <w:rsid w:val="005672C2"/>
    <w:rsid w:val="0056753C"/>
    <w:rsid w:val="005675AB"/>
    <w:rsid w:val="005676AE"/>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63E8"/>
    <w:rsid w:val="005770BC"/>
    <w:rsid w:val="00577238"/>
    <w:rsid w:val="005776BC"/>
    <w:rsid w:val="00577BE7"/>
    <w:rsid w:val="00580F6D"/>
    <w:rsid w:val="00581367"/>
    <w:rsid w:val="005819D7"/>
    <w:rsid w:val="005823F6"/>
    <w:rsid w:val="00582D3E"/>
    <w:rsid w:val="00582E3D"/>
    <w:rsid w:val="005836D0"/>
    <w:rsid w:val="00583766"/>
    <w:rsid w:val="005840E5"/>
    <w:rsid w:val="00584661"/>
    <w:rsid w:val="005847A4"/>
    <w:rsid w:val="005847CE"/>
    <w:rsid w:val="005848FF"/>
    <w:rsid w:val="00584953"/>
    <w:rsid w:val="00584D60"/>
    <w:rsid w:val="0058501F"/>
    <w:rsid w:val="0058573E"/>
    <w:rsid w:val="0058602D"/>
    <w:rsid w:val="0058628A"/>
    <w:rsid w:val="005864D3"/>
    <w:rsid w:val="005868E1"/>
    <w:rsid w:val="00586D6E"/>
    <w:rsid w:val="00587120"/>
    <w:rsid w:val="0058738C"/>
    <w:rsid w:val="00587570"/>
    <w:rsid w:val="0058764D"/>
    <w:rsid w:val="005877A3"/>
    <w:rsid w:val="00590C9A"/>
    <w:rsid w:val="00591331"/>
    <w:rsid w:val="005915BD"/>
    <w:rsid w:val="00591781"/>
    <w:rsid w:val="005918B0"/>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18A"/>
    <w:rsid w:val="005A05C6"/>
    <w:rsid w:val="005A0753"/>
    <w:rsid w:val="005A0789"/>
    <w:rsid w:val="005A0FE4"/>
    <w:rsid w:val="005A152E"/>
    <w:rsid w:val="005A15A5"/>
    <w:rsid w:val="005A167B"/>
    <w:rsid w:val="005A16CE"/>
    <w:rsid w:val="005A2229"/>
    <w:rsid w:val="005A2832"/>
    <w:rsid w:val="005A2D3E"/>
    <w:rsid w:val="005A320D"/>
    <w:rsid w:val="005A3468"/>
    <w:rsid w:val="005A35EA"/>
    <w:rsid w:val="005A36E3"/>
    <w:rsid w:val="005A391D"/>
    <w:rsid w:val="005A48AB"/>
    <w:rsid w:val="005A4A64"/>
    <w:rsid w:val="005A50DB"/>
    <w:rsid w:val="005A50FE"/>
    <w:rsid w:val="005A52F4"/>
    <w:rsid w:val="005A59CF"/>
    <w:rsid w:val="005A5A60"/>
    <w:rsid w:val="005A62D4"/>
    <w:rsid w:val="005A6570"/>
    <w:rsid w:val="005A6CB4"/>
    <w:rsid w:val="005A714A"/>
    <w:rsid w:val="005A7AD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A42"/>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031"/>
    <w:rsid w:val="005C5772"/>
    <w:rsid w:val="005C5849"/>
    <w:rsid w:val="005C5AA6"/>
    <w:rsid w:val="005C5E0A"/>
    <w:rsid w:val="005C5E4D"/>
    <w:rsid w:val="005C68C7"/>
    <w:rsid w:val="005C7CAD"/>
    <w:rsid w:val="005C7DFB"/>
    <w:rsid w:val="005D02FA"/>
    <w:rsid w:val="005D0790"/>
    <w:rsid w:val="005D2043"/>
    <w:rsid w:val="005D20FC"/>
    <w:rsid w:val="005D2464"/>
    <w:rsid w:val="005D2EAD"/>
    <w:rsid w:val="005D2EE8"/>
    <w:rsid w:val="005D32EE"/>
    <w:rsid w:val="005D339D"/>
    <w:rsid w:val="005D38CA"/>
    <w:rsid w:val="005D3960"/>
    <w:rsid w:val="005D4722"/>
    <w:rsid w:val="005D4884"/>
    <w:rsid w:val="005D49D1"/>
    <w:rsid w:val="005D5E46"/>
    <w:rsid w:val="005D635C"/>
    <w:rsid w:val="005D64A5"/>
    <w:rsid w:val="005D680B"/>
    <w:rsid w:val="005D6945"/>
    <w:rsid w:val="005D6B30"/>
    <w:rsid w:val="005D6CCF"/>
    <w:rsid w:val="005D7AA9"/>
    <w:rsid w:val="005E0010"/>
    <w:rsid w:val="005E0690"/>
    <w:rsid w:val="005E0EAD"/>
    <w:rsid w:val="005E0EB3"/>
    <w:rsid w:val="005E148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22D"/>
    <w:rsid w:val="005F55AA"/>
    <w:rsid w:val="005F55CC"/>
    <w:rsid w:val="005F55E3"/>
    <w:rsid w:val="005F5939"/>
    <w:rsid w:val="005F5B30"/>
    <w:rsid w:val="005F5B83"/>
    <w:rsid w:val="005F60C4"/>
    <w:rsid w:val="005F6239"/>
    <w:rsid w:val="005F6259"/>
    <w:rsid w:val="005F6365"/>
    <w:rsid w:val="005F660A"/>
    <w:rsid w:val="005F6697"/>
    <w:rsid w:val="005F6832"/>
    <w:rsid w:val="005F7490"/>
    <w:rsid w:val="005F7699"/>
    <w:rsid w:val="005F7D32"/>
    <w:rsid w:val="0060031B"/>
    <w:rsid w:val="006012E3"/>
    <w:rsid w:val="00601FCD"/>
    <w:rsid w:val="00602949"/>
    <w:rsid w:val="00602A5F"/>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6FAB"/>
    <w:rsid w:val="0061717F"/>
    <w:rsid w:val="00617D03"/>
    <w:rsid w:val="00617E9E"/>
    <w:rsid w:val="00620686"/>
    <w:rsid w:val="006209E8"/>
    <w:rsid w:val="00621905"/>
    <w:rsid w:val="00621942"/>
    <w:rsid w:val="00621B11"/>
    <w:rsid w:val="00621C0B"/>
    <w:rsid w:val="00621CAD"/>
    <w:rsid w:val="00622A7E"/>
    <w:rsid w:val="0062317C"/>
    <w:rsid w:val="006239F7"/>
    <w:rsid w:val="00623C74"/>
    <w:rsid w:val="0062434C"/>
    <w:rsid w:val="0062482E"/>
    <w:rsid w:val="00625213"/>
    <w:rsid w:val="0062590D"/>
    <w:rsid w:val="00625B24"/>
    <w:rsid w:val="006265D0"/>
    <w:rsid w:val="00626AE5"/>
    <w:rsid w:val="00626C25"/>
    <w:rsid w:val="006279A7"/>
    <w:rsid w:val="00627BA3"/>
    <w:rsid w:val="00627E44"/>
    <w:rsid w:val="00630204"/>
    <w:rsid w:val="00630549"/>
    <w:rsid w:val="00630829"/>
    <w:rsid w:val="00630EE6"/>
    <w:rsid w:val="00631826"/>
    <w:rsid w:val="006326BC"/>
    <w:rsid w:val="006327DF"/>
    <w:rsid w:val="00632A0E"/>
    <w:rsid w:val="00632ADC"/>
    <w:rsid w:val="00633951"/>
    <w:rsid w:val="00633B5E"/>
    <w:rsid w:val="00633C0A"/>
    <w:rsid w:val="00633CB0"/>
    <w:rsid w:val="0063405E"/>
    <w:rsid w:val="00634E4A"/>
    <w:rsid w:val="00635175"/>
    <w:rsid w:val="006352B0"/>
    <w:rsid w:val="00635CC3"/>
    <w:rsid w:val="00636041"/>
    <w:rsid w:val="00636094"/>
    <w:rsid w:val="006373C7"/>
    <w:rsid w:val="00637A0A"/>
    <w:rsid w:val="00637E00"/>
    <w:rsid w:val="00637F9D"/>
    <w:rsid w:val="00640222"/>
    <w:rsid w:val="00640B84"/>
    <w:rsid w:val="00640E17"/>
    <w:rsid w:val="00640FAB"/>
    <w:rsid w:val="00641061"/>
    <w:rsid w:val="006412CA"/>
    <w:rsid w:val="00641E4B"/>
    <w:rsid w:val="006422E2"/>
    <w:rsid w:val="006427D6"/>
    <w:rsid w:val="006428E2"/>
    <w:rsid w:val="00642CE4"/>
    <w:rsid w:val="00642D10"/>
    <w:rsid w:val="006430B5"/>
    <w:rsid w:val="00644200"/>
    <w:rsid w:val="0064437A"/>
    <w:rsid w:val="006460AB"/>
    <w:rsid w:val="00646870"/>
    <w:rsid w:val="00647567"/>
    <w:rsid w:val="00647D2D"/>
    <w:rsid w:val="00647D83"/>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EDD"/>
    <w:rsid w:val="00653F21"/>
    <w:rsid w:val="006544F6"/>
    <w:rsid w:val="00654AA0"/>
    <w:rsid w:val="00655070"/>
    <w:rsid w:val="0065594D"/>
    <w:rsid w:val="006569EB"/>
    <w:rsid w:val="00657005"/>
    <w:rsid w:val="0065788E"/>
    <w:rsid w:val="006578D9"/>
    <w:rsid w:val="00657F3B"/>
    <w:rsid w:val="00657FE4"/>
    <w:rsid w:val="006602BB"/>
    <w:rsid w:val="006605DC"/>
    <w:rsid w:val="006605F8"/>
    <w:rsid w:val="006606B1"/>
    <w:rsid w:val="0066108D"/>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5FB5"/>
    <w:rsid w:val="00666471"/>
    <w:rsid w:val="00666653"/>
    <w:rsid w:val="00666E89"/>
    <w:rsid w:val="00666EC6"/>
    <w:rsid w:val="00667167"/>
    <w:rsid w:val="006678A0"/>
    <w:rsid w:val="0066797B"/>
    <w:rsid w:val="00667A27"/>
    <w:rsid w:val="0067016B"/>
    <w:rsid w:val="00670328"/>
    <w:rsid w:val="006704BF"/>
    <w:rsid w:val="00670AD8"/>
    <w:rsid w:val="00670ECD"/>
    <w:rsid w:val="006710D1"/>
    <w:rsid w:val="00672B09"/>
    <w:rsid w:val="006730FA"/>
    <w:rsid w:val="00673634"/>
    <w:rsid w:val="0067371B"/>
    <w:rsid w:val="00673D7C"/>
    <w:rsid w:val="00673EF8"/>
    <w:rsid w:val="00673FBF"/>
    <w:rsid w:val="00674314"/>
    <w:rsid w:val="00674460"/>
    <w:rsid w:val="006744FB"/>
    <w:rsid w:val="00675787"/>
    <w:rsid w:val="00676A4B"/>
    <w:rsid w:val="00676C9B"/>
    <w:rsid w:val="00677B84"/>
    <w:rsid w:val="00677E8D"/>
    <w:rsid w:val="00680629"/>
    <w:rsid w:val="00680A97"/>
    <w:rsid w:val="00680C3F"/>
    <w:rsid w:val="0068102D"/>
    <w:rsid w:val="0068226B"/>
    <w:rsid w:val="00682322"/>
    <w:rsid w:val="00682ED3"/>
    <w:rsid w:val="00683689"/>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5C6F"/>
    <w:rsid w:val="00695DC2"/>
    <w:rsid w:val="006979CD"/>
    <w:rsid w:val="00697CB8"/>
    <w:rsid w:val="00697FE2"/>
    <w:rsid w:val="006A0132"/>
    <w:rsid w:val="006A07AE"/>
    <w:rsid w:val="006A0B05"/>
    <w:rsid w:val="006A0B49"/>
    <w:rsid w:val="006A1265"/>
    <w:rsid w:val="006A1313"/>
    <w:rsid w:val="006A19C2"/>
    <w:rsid w:val="006A2347"/>
    <w:rsid w:val="006A24B3"/>
    <w:rsid w:val="006A2A3D"/>
    <w:rsid w:val="006A39D5"/>
    <w:rsid w:val="006A3FE2"/>
    <w:rsid w:val="006A40F0"/>
    <w:rsid w:val="006A4532"/>
    <w:rsid w:val="006A46C7"/>
    <w:rsid w:val="006A49B5"/>
    <w:rsid w:val="006A4F93"/>
    <w:rsid w:val="006A5A82"/>
    <w:rsid w:val="006A5BC7"/>
    <w:rsid w:val="006A5C44"/>
    <w:rsid w:val="006A5DE5"/>
    <w:rsid w:val="006A636A"/>
    <w:rsid w:val="006A6B69"/>
    <w:rsid w:val="006A6F85"/>
    <w:rsid w:val="006A7C1F"/>
    <w:rsid w:val="006B12CB"/>
    <w:rsid w:val="006B1938"/>
    <w:rsid w:val="006B19B2"/>
    <w:rsid w:val="006B19E5"/>
    <w:rsid w:val="006B1DA2"/>
    <w:rsid w:val="006B1F5F"/>
    <w:rsid w:val="006B2064"/>
    <w:rsid w:val="006B22D0"/>
    <w:rsid w:val="006B3AD6"/>
    <w:rsid w:val="006B49B6"/>
    <w:rsid w:val="006B5922"/>
    <w:rsid w:val="006B64A6"/>
    <w:rsid w:val="006B6767"/>
    <w:rsid w:val="006B67DE"/>
    <w:rsid w:val="006B6AA4"/>
    <w:rsid w:val="006B6C94"/>
    <w:rsid w:val="006B6E3E"/>
    <w:rsid w:val="006B6FB6"/>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A0F"/>
    <w:rsid w:val="006C6E92"/>
    <w:rsid w:val="006C7002"/>
    <w:rsid w:val="006C724C"/>
    <w:rsid w:val="006C75C9"/>
    <w:rsid w:val="006C78FA"/>
    <w:rsid w:val="006C7D80"/>
    <w:rsid w:val="006C7E71"/>
    <w:rsid w:val="006D0448"/>
    <w:rsid w:val="006D0B4F"/>
    <w:rsid w:val="006D11C3"/>
    <w:rsid w:val="006D1F1A"/>
    <w:rsid w:val="006D21FF"/>
    <w:rsid w:val="006D493C"/>
    <w:rsid w:val="006D5FEE"/>
    <w:rsid w:val="006D5FEF"/>
    <w:rsid w:val="006D6015"/>
    <w:rsid w:val="006D64D6"/>
    <w:rsid w:val="006D6A4C"/>
    <w:rsid w:val="006D6FC8"/>
    <w:rsid w:val="006D7C0F"/>
    <w:rsid w:val="006E0240"/>
    <w:rsid w:val="006E0659"/>
    <w:rsid w:val="006E0B10"/>
    <w:rsid w:val="006E0B16"/>
    <w:rsid w:val="006E22CC"/>
    <w:rsid w:val="006E36CF"/>
    <w:rsid w:val="006E3B45"/>
    <w:rsid w:val="006E3D21"/>
    <w:rsid w:val="006E4DF4"/>
    <w:rsid w:val="006E512D"/>
    <w:rsid w:val="006E53A6"/>
    <w:rsid w:val="006E54B1"/>
    <w:rsid w:val="006E5C3A"/>
    <w:rsid w:val="006E6FC9"/>
    <w:rsid w:val="006E7093"/>
    <w:rsid w:val="006E7496"/>
    <w:rsid w:val="006E7969"/>
    <w:rsid w:val="006E7C62"/>
    <w:rsid w:val="006F075A"/>
    <w:rsid w:val="006F0B08"/>
    <w:rsid w:val="006F0C12"/>
    <w:rsid w:val="006F0C6C"/>
    <w:rsid w:val="006F0EB1"/>
    <w:rsid w:val="006F1636"/>
    <w:rsid w:val="006F16B4"/>
    <w:rsid w:val="006F2CCB"/>
    <w:rsid w:val="006F2E9D"/>
    <w:rsid w:val="006F314D"/>
    <w:rsid w:val="006F3BAD"/>
    <w:rsid w:val="006F5719"/>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1"/>
    <w:rsid w:val="007036E5"/>
    <w:rsid w:val="007047A6"/>
    <w:rsid w:val="00704C05"/>
    <w:rsid w:val="007062DD"/>
    <w:rsid w:val="00706D73"/>
    <w:rsid w:val="00706DA9"/>
    <w:rsid w:val="00706E42"/>
    <w:rsid w:val="00707BF4"/>
    <w:rsid w:val="00710994"/>
    <w:rsid w:val="00710D33"/>
    <w:rsid w:val="00710FF5"/>
    <w:rsid w:val="0071129C"/>
    <w:rsid w:val="00711AE4"/>
    <w:rsid w:val="007123BB"/>
    <w:rsid w:val="00712593"/>
    <w:rsid w:val="00712D0F"/>
    <w:rsid w:val="0071374D"/>
    <w:rsid w:val="007137DB"/>
    <w:rsid w:val="00713959"/>
    <w:rsid w:val="007146D9"/>
    <w:rsid w:val="00714912"/>
    <w:rsid w:val="00714D12"/>
    <w:rsid w:val="00714D3C"/>
    <w:rsid w:val="00714E6F"/>
    <w:rsid w:val="00715157"/>
    <w:rsid w:val="0071649C"/>
    <w:rsid w:val="007167B9"/>
    <w:rsid w:val="00717267"/>
    <w:rsid w:val="007178EE"/>
    <w:rsid w:val="00717C8F"/>
    <w:rsid w:val="00717CA5"/>
    <w:rsid w:val="00720484"/>
    <w:rsid w:val="007214AF"/>
    <w:rsid w:val="00721E1D"/>
    <w:rsid w:val="007224A9"/>
    <w:rsid w:val="00722752"/>
    <w:rsid w:val="00722CD9"/>
    <w:rsid w:val="00722CF5"/>
    <w:rsid w:val="0072349E"/>
    <w:rsid w:val="00723B7C"/>
    <w:rsid w:val="00724331"/>
    <w:rsid w:val="00724357"/>
    <w:rsid w:val="00724426"/>
    <w:rsid w:val="00724685"/>
    <w:rsid w:val="00724A3E"/>
    <w:rsid w:val="00725647"/>
    <w:rsid w:val="00725CB6"/>
    <w:rsid w:val="00725D74"/>
    <w:rsid w:val="00726281"/>
    <w:rsid w:val="00726C1B"/>
    <w:rsid w:val="0073083B"/>
    <w:rsid w:val="00730B78"/>
    <w:rsid w:val="0073128B"/>
    <w:rsid w:val="007312CB"/>
    <w:rsid w:val="007313D4"/>
    <w:rsid w:val="0073171A"/>
    <w:rsid w:val="00731F44"/>
    <w:rsid w:val="00732116"/>
    <w:rsid w:val="0073278B"/>
    <w:rsid w:val="00733FA0"/>
    <w:rsid w:val="00734385"/>
    <w:rsid w:val="0073446C"/>
    <w:rsid w:val="007347C0"/>
    <w:rsid w:val="007354B7"/>
    <w:rsid w:val="007357D5"/>
    <w:rsid w:val="00735D01"/>
    <w:rsid w:val="00735DF3"/>
    <w:rsid w:val="0073642C"/>
    <w:rsid w:val="00736B96"/>
    <w:rsid w:val="00736BD5"/>
    <w:rsid w:val="00736BED"/>
    <w:rsid w:val="00736E2F"/>
    <w:rsid w:val="0073725A"/>
    <w:rsid w:val="007377ED"/>
    <w:rsid w:val="00737E07"/>
    <w:rsid w:val="00740497"/>
    <w:rsid w:val="00740A0A"/>
    <w:rsid w:val="00740A55"/>
    <w:rsid w:val="00740CDD"/>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906"/>
    <w:rsid w:val="00750A08"/>
    <w:rsid w:val="00751651"/>
    <w:rsid w:val="00751C37"/>
    <w:rsid w:val="007529E9"/>
    <w:rsid w:val="00752FD7"/>
    <w:rsid w:val="00752FE7"/>
    <w:rsid w:val="00753440"/>
    <w:rsid w:val="00753819"/>
    <w:rsid w:val="00753964"/>
    <w:rsid w:val="00753DAC"/>
    <w:rsid w:val="00753DDF"/>
    <w:rsid w:val="00754851"/>
    <w:rsid w:val="00754B9C"/>
    <w:rsid w:val="00754E83"/>
    <w:rsid w:val="00754FB6"/>
    <w:rsid w:val="00755151"/>
    <w:rsid w:val="00755B06"/>
    <w:rsid w:val="0075603B"/>
    <w:rsid w:val="007567EF"/>
    <w:rsid w:val="00756C09"/>
    <w:rsid w:val="007570E6"/>
    <w:rsid w:val="0075751D"/>
    <w:rsid w:val="00757A61"/>
    <w:rsid w:val="00757B8B"/>
    <w:rsid w:val="00760395"/>
    <w:rsid w:val="00760D79"/>
    <w:rsid w:val="00760F66"/>
    <w:rsid w:val="007619FB"/>
    <w:rsid w:val="007622F4"/>
    <w:rsid w:val="00762584"/>
    <w:rsid w:val="00762924"/>
    <w:rsid w:val="00762D30"/>
    <w:rsid w:val="007631B7"/>
    <w:rsid w:val="00763339"/>
    <w:rsid w:val="00763355"/>
    <w:rsid w:val="00763522"/>
    <w:rsid w:val="00763FE8"/>
    <w:rsid w:val="00764E1D"/>
    <w:rsid w:val="00765327"/>
    <w:rsid w:val="00765B0A"/>
    <w:rsid w:val="007661E2"/>
    <w:rsid w:val="007665F5"/>
    <w:rsid w:val="00766BFB"/>
    <w:rsid w:val="0076746B"/>
    <w:rsid w:val="007678B6"/>
    <w:rsid w:val="0076791E"/>
    <w:rsid w:val="00771C86"/>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24F"/>
    <w:rsid w:val="0078243D"/>
    <w:rsid w:val="00782D02"/>
    <w:rsid w:val="007832C6"/>
    <w:rsid w:val="0078364F"/>
    <w:rsid w:val="00783659"/>
    <w:rsid w:val="0078380D"/>
    <w:rsid w:val="00783BCC"/>
    <w:rsid w:val="00783DD1"/>
    <w:rsid w:val="0078465B"/>
    <w:rsid w:val="00784702"/>
    <w:rsid w:val="007847B9"/>
    <w:rsid w:val="00784D1B"/>
    <w:rsid w:val="007860C0"/>
    <w:rsid w:val="00786272"/>
    <w:rsid w:val="007864B2"/>
    <w:rsid w:val="00786620"/>
    <w:rsid w:val="00786D0A"/>
    <w:rsid w:val="00787736"/>
    <w:rsid w:val="00787A55"/>
    <w:rsid w:val="00787FF1"/>
    <w:rsid w:val="0079052A"/>
    <w:rsid w:val="00790693"/>
    <w:rsid w:val="00790843"/>
    <w:rsid w:val="007916D2"/>
    <w:rsid w:val="00791A77"/>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6EB2"/>
    <w:rsid w:val="0079740B"/>
    <w:rsid w:val="0079740D"/>
    <w:rsid w:val="00797660"/>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0B9"/>
    <w:rsid w:val="007A4C0C"/>
    <w:rsid w:val="007A4D63"/>
    <w:rsid w:val="007A5493"/>
    <w:rsid w:val="007A5A5A"/>
    <w:rsid w:val="007A5BC2"/>
    <w:rsid w:val="007A618D"/>
    <w:rsid w:val="007A704A"/>
    <w:rsid w:val="007A765B"/>
    <w:rsid w:val="007A7C5E"/>
    <w:rsid w:val="007A7F20"/>
    <w:rsid w:val="007A7F30"/>
    <w:rsid w:val="007B0253"/>
    <w:rsid w:val="007B0E3D"/>
    <w:rsid w:val="007B1061"/>
    <w:rsid w:val="007B1306"/>
    <w:rsid w:val="007B1B64"/>
    <w:rsid w:val="007B2638"/>
    <w:rsid w:val="007B2877"/>
    <w:rsid w:val="007B2D8B"/>
    <w:rsid w:val="007B30F0"/>
    <w:rsid w:val="007B3CF8"/>
    <w:rsid w:val="007B448A"/>
    <w:rsid w:val="007B4B0D"/>
    <w:rsid w:val="007B4C6D"/>
    <w:rsid w:val="007B4E3F"/>
    <w:rsid w:val="007B522A"/>
    <w:rsid w:val="007B563A"/>
    <w:rsid w:val="007B68BA"/>
    <w:rsid w:val="007B70A5"/>
    <w:rsid w:val="007B7275"/>
    <w:rsid w:val="007B7860"/>
    <w:rsid w:val="007B7F3D"/>
    <w:rsid w:val="007C09E4"/>
    <w:rsid w:val="007C0D95"/>
    <w:rsid w:val="007C0E3C"/>
    <w:rsid w:val="007C0F3A"/>
    <w:rsid w:val="007C1537"/>
    <w:rsid w:val="007C18C0"/>
    <w:rsid w:val="007C1B05"/>
    <w:rsid w:val="007C2DD6"/>
    <w:rsid w:val="007C30C6"/>
    <w:rsid w:val="007C31AD"/>
    <w:rsid w:val="007C3425"/>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0E3"/>
    <w:rsid w:val="007E218F"/>
    <w:rsid w:val="007E276E"/>
    <w:rsid w:val="007E2B64"/>
    <w:rsid w:val="007E2E7E"/>
    <w:rsid w:val="007E3051"/>
    <w:rsid w:val="007E4238"/>
    <w:rsid w:val="007E4B85"/>
    <w:rsid w:val="007E4E4F"/>
    <w:rsid w:val="007E5842"/>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73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44F"/>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0EE"/>
    <w:rsid w:val="00821167"/>
    <w:rsid w:val="00821737"/>
    <w:rsid w:val="00821B0B"/>
    <w:rsid w:val="00821D40"/>
    <w:rsid w:val="008237B2"/>
    <w:rsid w:val="008250C5"/>
    <w:rsid w:val="008252AD"/>
    <w:rsid w:val="00825752"/>
    <w:rsid w:val="00826822"/>
    <w:rsid w:val="008274FB"/>
    <w:rsid w:val="00827A8A"/>
    <w:rsid w:val="00830896"/>
    <w:rsid w:val="00830D11"/>
    <w:rsid w:val="008314F0"/>
    <w:rsid w:val="008319D3"/>
    <w:rsid w:val="00831A52"/>
    <w:rsid w:val="008327E5"/>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26FF"/>
    <w:rsid w:val="00842C7E"/>
    <w:rsid w:val="00843971"/>
    <w:rsid w:val="00843AFD"/>
    <w:rsid w:val="00843B71"/>
    <w:rsid w:val="00843BDF"/>
    <w:rsid w:val="00843E9C"/>
    <w:rsid w:val="00844468"/>
    <w:rsid w:val="008444B9"/>
    <w:rsid w:val="008444F8"/>
    <w:rsid w:val="0084554A"/>
    <w:rsid w:val="00845F51"/>
    <w:rsid w:val="00846069"/>
    <w:rsid w:val="0084637B"/>
    <w:rsid w:val="00846467"/>
    <w:rsid w:val="0084760D"/>
    <w:rsid w:val="00847991"/>
    <w:rsid w:val="00847C4E"/>
    <w:rsid w:val="008515E6"/>
    <w:rsid w:val="008517C2"/>
    <w:rsid w:val="008517E2"/>
    <w:rsid w:val="00851801"/>
    <w:rsid w:val="00851CA3"/>
    <w:rsid w:val="00853228"/>
    <w:rsid w:val="008535B0"/>
    <w:rsid w:val="00853A21"/>
    <w:rsid w:val="00853BD0"/>
    <w:rsid w:val="008542A6"/>
    <w:rsid w:val="00854983"/>
    <w:rsid w:val="00854DBE"/>
    <w:rsid w:val="00855684"/>
    <w:rsid w:val="00855C75"/>
    <w:rsid w:val="00855F52"/>
    <w:rsid w:val="00856834"/>
    <w:rsid w:val="0085689D"/>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92F"/>
    <w:rsid w:val="00861B0E"/>
    <w:rsid w:val="00861B16"/>
    <w:rsid w:val="00861B41"/>
    <w:rsid w:val="00861DA1"/>
    <w:rsid w:val="00862173"/>
    <w:rsid w:val="008621F7"/>
    <w:rsid w:val="008626B0"/>
    <w:rsid w:val="008632AB"/>
    <w:rsid w:val="00864A2A"/>
    <w:rsid w:val="00865DE1"/>
    <w:rsid w:val="0086711C"/>
    <w:rsid w:val="00870793"/>
    <w:rsid w:val="0087086D"/>
    <w:rsid w:val="008718DC"/>
    <w:rsid w:val="00871B47"/>
    <w:rsid w:val="00871EED"/>
    <w:rsid w:val="008734E7"/>
    <w:rsid w:val="00873506"/>
    <w:rsid w:val="0087404E"/>
    <w:rsid w:val="008744DD"/>
    <w:rsid w:val="00874C48"/>
    <w:rsid w:val="0087504C"/>
    <w:rsid w:val="008751A1"/>
    <w:rsid w:val="0087534D"/>
    <w:rsid w:val="00875394"/>
    <w:rsid w:val="00875905"/>
    <w:rsid w:val="00876020"/>
    <w:rsid w:val="008769B2"/>
    <w:rsid w:val="00876B38"/>
    <w:rsid w:val="00876D11"/>
    <w:rsid w:val="00877505"/>
    <w:rsid w:val="008776B2"/>
    <w:rsid w:val="00877FA3"/>
    <w:rsid w:val="008806F4"/>
    <w:rsid w:val="008808CF"/>
    <w:rsid w:val="008810FA"/>
    <w:rsid w:val="0088124B"/>
    <w:rsid w:val="008813B7"/>
    <w:rsid w:val="00881D47"/>
    <w:rsid w:val="00882A5E"/>
    <w:rsid w:val="00883004"/>
    <w:rsid w:val="008839FC"/>
    <w:rsid w:val="00883C93"/>
    <w:rsid w:val="00883ED6"/>
    <w:rsid w:val="008843EC"/>
    <w:rsid w:val="0088441D"/>
    <w:rsid w:val="00885359"/>
    <w:rsid w:val="0088579F"/>
    <w:rsid w:val="0088589D"/>
    <w:rsid w:val="00885B2E"/>
    <w:rsid w:val="00885C5A"/>
    <w:rsid w:val="008862C1"/>
    <w:rsid w:val="008867CF"/>
    <w:rsid w:val="00886BA1"/>
    <w:rsid w:val="00886DE3"/>
    <w:rsid w:val="00886E72"/>
    <w:rsid w:val="00887771"/>
    <w:rsid w:val="00887A46"/>
    <w:rsid w:val="00887C5A"/>
    <w:rsid w:val="008907B2"/>
    <w:rsid w:val="00890891"/>
    <w:rsid w:val="00890B82"/>
    <w:rsid w:val="00890C19"/>
    <w:rsid w:val="00891046"/>
    <w:rsid w:val="008914A6"/>
    <w:rsid w:val="00891B63"/>
    <w:rsid w:val="00891DD0"/>
    <w:rsid w:val="008922DF"/>
    <w:rsid w:val="0089290E"/>
    <w:rsid w:val="00892C2E"/>
    <w:rsid w:val="0089357C"/>
    <w:rsid w:val="00893BEA"/>
    <w:rsid w:val="00893C63"/>
    <w:rsid w:val="00894599"/>
    <w:rsid w:val="008949CC"/>
    <w:rsid w:val="0089549F"/>
    <w:rsid w:val="00895669"/>
    <w:rsid w:val="008958EF"/>
    <w:rsid w:val="008959F1"/>
    <w:rsid w:val="00895F27"/>
    <w:rsid w:val="008966C1"/>
    <w:rsid w:val="008970B5"/>
    <w:rsid w:val="008971D9"/>
    <w:rsid w:val="00897A21"/>
    <w:rsid w:val="008A0473"/>
    <w:rsid w:val="008A1409"/>
    <w:rsid w:val="008A16AE"/>
    <w:rsid w:val="008A23FF"/>
    <w:rsid w:val="008A24BD"/>
    <w:rsid w:val="008A2593"/>
    <w:rsid w:val="008A2B4D"/>
    <w:rsid w:val="008A2C22"/>
    <w:rsid w:val="008A3297"/>
    <w:rsid w:val="008A36ED"/>
    <w:rsid w:val="008A422F"/>
    <w:rsid w:val="008A42D8"/>
    <w:rsid w:val="008A45B1"/>
    <w:rsid w:val="008A53A3"/>
    <w:rsid w:val="008A59E9"/>
    <w:rsid w:val="008A668F"/>
    <w:rsid w:val="008A6A11"/>
    <w:rsid w:val="008A6A37"/>
    <w:rsid w:val="008A6AA0"/>
    <w:rsid w:val="008A6C6F"/>
    <w:rsid w:val="008A71B7"/>
    <w:rsid w:val="008A72A4"/>
    <w:rsid w:val="008A75C5"/>
    <w:rsid w:val="008A7669"/>
    <w:rsid w:val="008A76EF"/>
    <w:rsid w:val="008A7819"/>
    <w:rsid w:val="008B01A2"/>
    <w:rsid w:val="008B0637"/>
    <w:rsid w:val="008B0872"/>
    <w:rsid w:val="008B0DCC"/>
    <w:rsid w:val="008B1651"/>
    <w:rsid w:val="008B1AAE"/>
    <w:rsid w:val="008B22DA"/>
    <w:rsid w:val="008B2DEB"/>
    <w:rsid w:val="008B3537"/>
    <w:rsid w:val="008B3569"/>
    <w:rsid w:val="008B3D4F"/>
    <w:rsid w:val="008B4495"/>
    <w:rsid w:val="008B4B0D"/>
    <w:rsid w:val="008B4B33"/>
    <w:rsid w:val="008B511C"/>
    <w:rsid w:val="008B5403"/>
    <w:rsid w:val="008B5578"/>
    <w:rsid w:val="008B5867"/>
    <w:rsid w:val="008B5A81"/>
    <w:rsid w:val="008B746F"/>
    <w:rsid w:val="008C008D"/>
    <w:rsid w:val="008C0743"/>
    <w:rsid w:val="008C084B"/>
    <w:rsid w:val="008C0DB4"/>
    <w:rsid w:val="008C0DB5"/>
    <w:rsid w:val="008C17CD"/>
    <w:rsid w:val="008C2453"/>
    <w:rsid w:val="008C2920"/>
    <w:rsid w:val="008C2C37"/>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2567"/>
    <w:rsid w:val="008E2DA4"/>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2F5"/>
    <w:rsid w:val="008F1469"/>
    <w:rsid w:val="008F1761"/>
    <w:rsid w:val="008F23C7"/>
    <w:rsid w:val="008F2601"/>
    <w:rsid w:val="008F2A4E"/>
    <w:rsid w:val="008F3429"/>
    <w:rsid w:val="008F3DC9"/>
    <w:rsid w:val="008F4107"/>
    <w:rsid w:val="008F4807"/>
    <w:rsid w:val="008F4BFE"/>
    <w:rsid w:val="008F4F27"/>
    <w:rsid w:val="008F5484"/>
    <w:rsid w:val="008F56B5"/>
    <w:rsid w:val="008F595E"/>
    <w:rsid w:val="008F5DC1"/>
    <w:rsid w:val="008F6E2A"/>
    <w:rsid w:val="008F7AEE"/>
    <w:rsid w:val="00900043"/>
    <w:rsid w:val="00900BAA"/>
    <w:rsid w:val="00901845"/>
    <w:rsid w:val="00901AAA"/>
    <w:rsid w:val="00901B87"/>
    <w:rsid w:val="0090242C"/>
    <w:rsid w:val="00903281"/>
    <w:rsid w:val="009035F5"/>
    <w:rsid w:val="009037A0"/>
    <w:rsid w:val="00904212"/>
    <w:rsid w:val="009045C7"/>
    <w:rsid w:val="009046D9"/>
    <w:rsid w:val="00904FFB"/>
    <w:rsid w:val="00905460"/>
    <w:rsid w:val="009056A9"/>
    <w:rsid w:val="009067B8"/>
    <w:rsid w:val="00906975"/>
    <w:rsid w:val="00906EED"/>
    <w:rsid w:val="009070C2"/>
    <w:rsid w:val="0090715C"/>
    <w:rsid w:val="009074D6"/>
    <w:rsid w:val="00907955"/>
    <w:rsid w:val="00907C91"/>
    <w:rsid w:val="009108A7"/>
    <w:rsid w:val="00911E1A"/>
    <w:rsid w:val="009123B9"/>
    <w:rsid w:val="0091279E"/>
    <w:rsid w:val="00912DDD"/>
    <w:rsid w:val="00913405"/>
    <w:rsid w:val="00913F4C"/>
    <w:rsid w:val="0091404B"/>
    <w:rsid w:val="0091423A"/>
    <w:rsid w:val="00914307"/>
    <w:rsid w:val="00914370"/>
    <w:rsid w:val="00914CA0"/>
    <w:rsid w:val="00914DE2"/>
    <w:rsid w:val="0091537E"/>
    <w:rsid w:val="00915441"/>
    <w:rsid w:val="00915DE0"/>
    <w:rsid w:val="00916CCF"/>
    <w:rsid w:val="00917075"/>
    <w:rsid w:val="0091725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3D8"/>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ADD"/>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6618"/>
    <w:rsid w:val="009470FD"/>
    <w:rsid w:val="0094732B"/>
    <w:rsid w:val="009475D4"/>
    <w:rsid w:val="00947C1A"/>
    <w:rsid w:val="00947C98"/>
    <w:rsid w:val="0095014D"/>
    <w:rsid w:val="009515E0"/>
    <w:rsid w:val="00951995"/>
    <w:rsid w:val="00951B63"/>
    <w:rsid w:val="00951C7E"/>
    <w:rsid w:val="00951CF6"/>
    <w:rsid w:val="009520A6"/>
    <w:rsid w:val="0095227F"/>
    <w:rsid w:val="009525A3"/>
    <w:rsid w:val="009536DA"/>
    <w:rsid w:val="00953712"/>
    <w:rsid w:val="009537A7"/>
    <w:rsid w:val="009542F1"/>
    <w:rsid w:val="009548C3"/>
    <w:rsid w:val="00954A51"/>
    <w:rsid w:val="00954AB9"/>
    <w:rsid w:val="00954B11"/>
    <w:rsid w:val="0095506D"/>
    <w:rsid w:val="0095535D"/>
    <w:rsid w:val="009555E2"/>
    <w:rsid w:val="00955A31"/>
    <w:rsid w:val="00955A87"/>
    <w:rsid w:val="009567AF"/>
    <w:rsid w:val="0095685B"/>
    <w:rsid w:val="00956A6D"/>
    <w:rsid w:val="009572CB"/>
    <w:rsid w:val="00957679"/>
    <w:rsid w:val="009576C5"/>
    <w:rsid w:val="009577C7"/>
    <w:rsid w:val="00957975"/>
    <w:rsid w:val="00957C19"/>
    <w:rsid w:val="00957D9C"/>
    <w:rsid w:val="00957ED2"/>
    <w:rsid w:val="00960C1A"/>
    <w:rsid w:val="00960DA8"/>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9A5"/>
    <w:rsid w:val="00974EA7"/>
    <w:rsid w:val="00975169"/>
    <w:rsid w:val="00975203"/>
    <w:rsid w:val="00975236"/>
    <w:rsid w:val="0097579F"/>
    <w:rsid w:val="0097599E"/>
    <w:rsid w:val="00975CBD"/>
    <w:rsid w:val="00975E44"/>
    <w:rsid w:val="0097640A"/>
    <w:rsid w:val="0097672C"/>
    <w:rsid w:val="009769BA"/>
    <w:rsid w:val="009773CE"/>
    <w:rsid w:val="0097780F"/>
    <w:rsid w:val="009778AB"/>
    <w:rsid w:val="009800D2"/>
    <w:rsid w:val="00980BE1"/>
    <w:rsid w:val="009813E2"/>
    <w:rsid w:val="00981CB6"/>
    <w:rsid w:val="00982AB4"/>
    <w:rsid w:val="00982D90"/>
    <w:rsid w:val="00982ED5"/>
    <w:rsid w:val="00983061"/>
    <w:rsid w:val="0098312F"/>
    <w:rsid w:val="00983136"/>
    <w:rsid w:val="00983223"/>
    <w:rsid w:val="00984206"/>
    <w:rsid w:val="0098511E"/>
    <w:rsid w:val="00985386"/>
    <w:rsid w:val="0098541D"/>
    <w:rsid w:val="00985C9A"/>
    <w:rsid w:val="00986448"/>
    <w:rsid w:val="009866CE"/>
    <w:rsid w:val="009879B5"/>
    <w:rsid w:val="00987B52"/>
    <w:rsid w:val="00990732"/>
    <w:rsid w:val="00990C1F"/>
    <w:rsid w:val="009911A4"/>
    <w:rsid w:val="0099125B"/>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96B77"/>
    <w:rsid w:val="009A013B"/>
    <w:rsid w:val="009A0212"/>
    <w:rsid w:val="009A031F"/>
    <w:rsid w:val="009A0E12"/>
    <w:rsid w:val="009A10D5"/>
    <w:rsid w:val="009A119C"/>
    <w:rsid w:val="009A168A"/>
    <w:rsid w:val="009A1FDD"/>
    <w:rsid w:val="009A2261"/>
    <w:rsid w:val="009A251E"/>
    <w:rsid w:val="009A253A"/>
    <w:rsid w:val="009A2968"/>
    <w:rsid w:val="009A32AA"/>
    <w:rsid w:val="009A3C05"/>
    <w:rsid w:val="009A3DBF"/>
    <w:rsid w:val="009A43FF"/>
    <w:rsid w:val="009A53ED"/>
    <w:rsid w:val="009A637B"/>
    <w:rsid w:val="009A67CD"/>
    <w:rsid w:val="009A788B"/>
    <w:rsid w:val="009A792F"/>
    <w:rsid w:val="009A7E1C"/>
    <w:rsid w:val="009A7F0C"/>
    <w:rsid w:val="009B003C"/>
    <w:rsid w:val="009B0BFC"/>
    <w:rsid w:val="009B0DFC"/>
    <w:rsid w:val="009B2141"/>
    <w:rsid w:val="009B2465"/>
    <w:rsid w:val="009B285A"/>
    <w:rsid w:val="009B2BFC"/>
    <w:rsid w:val="009B2C97"/>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536"/>
    <w:rsid w:val="009C281C"/>
    <w:rsid w:val="009C3440"/>
    <w:rsid w:val="009C347A"/>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898"/>
    <w:rsid w:val="009D7C4F"/>
    <w:rsid w:val="009E0018"/>
    <w:rsid w:val="009E00CD"/>
    <w:rsid w:val="009E05C4"/>
    <w:rsid w:val="009E16E5"/>
    <w:rsid w:val="009E1726"/>
    <w:rsid w:val="009E197F"/>
    <w:rsid w:val="009E1F70"/>
    <w:rsid w:val="009E2F97"/>
    <w:rsid w:val="009E3790"/>
    <w:rsid w:val="009E3809"/>
    <w:rsid w:val="009E3B5F"/>
    <w:rsid w:val="009E3C3E"/>
    <w:rsid w:val="009E3E99"/>
    <w:rsid w:val="009E40E5"/>
    <w:rsid w:val="009E457F"/>
    <w:rsid w:val="009E4811"/>
    <w:rsid w:val="009E5032"/>
    <w:rsid w:val="009E5912"/>
    <w:rsid w:val="009E59CC"/>
    <w:rsid w:val="009E64D5"/>
    <w:rsid w:val="009E6928"/>
    <w:rsid w:val="009E7209"/>
    <w:rsid w:val="009E732A"/>
    <w:rsid w:val="009E736B"/>
    <w:rsid w:val="009E73D9"/>
    <w:rsid w:val="009E794A"/>
    <w:rsid w:val="009F0BCF"/>
    <w:rsid w:val="009F0CD1"/>
    <w:rsid w:val="009F0F16"/>
    <w:rsid w:val="009F115A"/>
    <w:rsid w:val="009F15B3"/>
    <w:rsid w:val="009F187B"/>
    <w:rsid w:val="009F29E7"/>
    <w:rsid w:val="009F3839"/>
    <w:rsid w:val="009F3CC3"/>
    <w:rsid w:val="009F3F25"/>
    <w:rsid w:val="009F408A"/>
    <w:rsid w:val="009F4375"/>
    <w:rsid w:val="009F4441"/>
    <w:rsid w:val="009F46FD"/>
    <w:rsid w:val="009F4769"/>
    <w:rsid w:val="009F4F05"/>
    <w:rsid w:val="009F5218"/>
    <w:rsid w:val="009F631B"/>
    <w:rsid w:val="009F6420"/>
    <w:rsid w:val="009F68BE"/>
    <w:rsid w:val="009F68E4"/>
    <w:rsid w:val="00A0039D"/>
    <w:rsid w:val="00A00574"/>
    <w:rsid w:val="00A00ABE"/>
    <w:rsid w:val="00A00B85"/>
    <w:rsid w:val="00A010FB"/>
    <w:rsid w:val="00A021DA"/>
    <w:rsid w:val="00A02B5C"/>
    <w:rsid w:val="00A0327D"/>
    <w:rsid w:val="00A0345F"/>
    <w:rsid w:val="00A04447"/>
    <w:rsid w:val="00A04610"/>
    <w:rsid w:val="00A04F01"/>
    <w:rsid w:val="00A0526B"/>
    <w:rsid w:val="00A05B8C"/>
    <w:rsid w:val="00A05CB6"/>
    <w:rsid w:val="00A05F8B"/>
    <w:rsid w:val="00A066E7"/>
    <w:rsid w:val="00A0678E"/>
    <w:rsid w:val="00A06EE7"/>
    <w:rsid w:val="00A07654"/>
    <w:rsid w:val="00A07B16"/>
    <w:rsid w:val="00A07DCC"/>
    <w:rsid w:val="00A07F2D"/>
    <w:rsid w:val="00A07FA3"/>
    <w:rsid w:val="00A1004D"/>
    <w:rsid w:val="00A10323"/>
    <w:rsid w:val="00A10B48"/>
    <w:rsid w:val="00A11ACA"/>
    <w:rsid w:val="00A11E0F"/>
    <w:rsid w:val="00A12206"/>
    <w:rsid w:val="00A12723"/>
    <w:rsid w:val="00A12943"/>
    <w:rsid w:val="00A12BEE"/>
    <w:rsid w:val="00A13715"/>
    <w:rsid w:val="00A13A3E"/>
    <w:rsid w:val="00A13A98"/>
    <w:rsid w:val="00A14566"/>
    <w:rsid w:val="00A145D0"/>
    <w:rsid w:val="00A157D9"/>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2F4F"/>
    <w:rsid w:val="00A230B0"/>
    <w:rsid w:val="00A23DD3"/>
    <w:rsid w:val="00A241B7"/>
    <w:rsid w:val="00A2470A"/>
    <w:rsid w:val="00A2481C"/>
    <w:rsid w:val="00A25380"/>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904"/>
    <w:rsid w:val="00A32BF6"/>
    <w:rsid w:val="00A32C37"/>
    <w:rsid w:val="00A3368E"/>
    <w:rsid w:val="00A345B2"/>
    <w:rsid w:val="00A345EF"/>
    <w:rsid w:val="00A348AD"/>
    <w:rsid w:val="00A34AB8"/>
    <w:rsid w:val="00A3533F"/>
    <w:rsid w:val="00A35D5B"/>
    <w:rsid w:val="00A3652E"/>
    <w:rsid w:val="00A3673E"/>
    <w:rsid w:val="00A37165"/>
    <w:rsid w:val="00A376D1"/>
    <w:rsid w:val="00A402CC"/>
    <w:rsid w:val="00A420BF"/>
    <w:rsid w:val="00A42147"/>
    <w:rsid w:val="00A42777"/>
    <w:rsid w:val="00A4329C"/>
    <w:rsid w:val="00A4339C"/>
    <w:rsid w:val="00A436C2"/>
    <w:rsid w:val="00A43900"/>
    <w:rsid w:val="00A449D2"/>
    <w:rsid w:val="00A44E28"/>
    <w:rsid w:val="00A4528E"/>
    <w:rsid w:val="00A4570E"/>
    <w:rsid w:val="00A45F2B"/>
    <w:rsid w:val="00A4648A"/>
    <w:rsid w:val="00A46B10"/>
    <w:rsid w:val="00A46BD5"/>
    <w:rsid w:val="00A46FAD"/>
    <w:rsid w:val="00A472DB"/>
    <w:rsid w:val="00A4779A"/>
    <w:rsid w:val="00A5044D"/>
    <w:rsid w:val="00A50740"/>
    <w:rsid w:val="00A507E8"/>
    <w:rsid w:val="00A50B00"/>
    <w:rsid w:val="00A50E51"/>
    <w:rsid w:val="00A514EB"/>
    <w:rsid w:val="00A518FF"/>
    <w:rsid w:val="00A521E0"/>
    <w:rsid w:val="00A52666"/>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6DE4"/>
    <w:rsid w:val="00A6096A"/>
    <w:rsid w:val="00A6099F"/>
    <w:rsid w:val="00A60DBC"/>
    <w:rsid w:val="00A60ED7"/>
    <w:rsid w:val="00A61828"/>
    <w:rsid w:val="00A61E26"/>
    <w:rsid w:val="00A61E74"/>
    <w:rsid w:val="00A622E2"/>
    <w:rsid w:val="00A62B97"/>
    <w:rsid w:val="00A62EA9"/>
    <w:rsid w:val="00A630C0"/>
    <w:rsid w:val="00A63872"/>
    <w:rsid w:val="00A63A37"/>
    <w:rsid w:val="00A63E64"/>
    <w:rsid w:val="00A648F2"/>
    <w:rsid w:val="00A65C98"/>
    <w:rsid w:val="00A6630B"/>
    <w:rsid w:val="00A667B6"/>
    <w:rsid w:val="00A6790E"/>
    <w:rsid w:val="00A67A2E"/>
    <w:rsid w:val="00A67A8E"/>
    <w:rsid w:val="00A67DED"/>
    <w:rsid w:val="00A70042"/>
    <w:rsid w:val="00A70A35"/>
    <w:rsid w:val="00A70F0B"/>
    <w:rsid w:val="00A71292"/>
    <w:rsid w:val="00A7141F"/>
    <w:rsid w:val="00A71536"/>
    <w:rsid w:val="00A71E99"/>
    <w:rsid w:val="00A72291"/>
    <w:rsid w:val="00A731B4"/>
    <w:rsid w:val="00A7337F"/>
    <w:rsid w:val="00A74E04"/>
    <w:rsid w:val="00A74F6C"/>
    <w:rsid w:val="00A750D3"/>
    <w:rsid w:val="00A75212"/>
    <w:rsid w:val="00A75571"/>
    <w:rsid w:val="00A75DD3"/>
    <w:rsid w:val="00A76061"/>
    <w:rsid w:val="00A760AD"/>
    <w:rsid w:val="00A7634B"/>
    <w:rsid w:val="00A7647C"/>
    <w:rsid w:val="00A766CD"/>
    <w:rsid w:val="00A76A52"/>
    <w:rsid w:val="00A76BA5"/>
    <w:rsid w:val="00A7726E"/>
    <w:rsid w:val="00A7735F"/>
    <w:rsid w:val="00A80709"/>
    <w:rsid w:val="00A817F3"/>
    <w:rsid w:val="00A81DCD"/>
    <w:rsid w:val="00A8221B"/>
    <w:rsid w:val="00A8281A"/>
    <w:rsid w:val="00A82D80"/>
    <w:rsid w:val="00A82E3D"/>
    <w:rsid w:val="00A82FBB"/>
    <w:rsid w:val="00A83430"/>
    <w:rsid w:val="00A8389D"/>
    <w:rsid w:val="00A83BF1"/>
    <w:rsid w:val="00A8404D"/>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2F99"/>
    <w:rsid w:val="00A93350"/>
    <w:rsid w:val="00A934FE"/>
    <w:rsid w:val="00A94B41"/>
    <w:rsid w:val="00A95933"/>
    <w:rsid w:val="00A959DF"/>
    <w:rsid w:val="00A95DB6"/>
    <w:rsid w:val="00A95E16"/>
    <w:rsid w:val="00A96D7E"/>
    <w:rsid w:val="00A97060"/>
    <w:rsid w:val="00A97B8C"/>
    <w:rsid w:val="00A97BCD"/>
    <w:rsid w:val="00A97EB5"/>
    <w:rsid w:val="00AA0C88"/>
    <w:rsid w:val="00AA158B"/>
    <w:rsid w:val="00AA1618"/>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EDD"/>
    <w:rsid w:val="00AC7FA6"/>
    <w:rsid w:val="00AD067C"/>
    <w:rsid w:val="00AD0784"/>
    <w:rsid w:val="00AD163D"/>
    <w:rsid w:val="00AD1744"/>
    <w:rsid w:val="00AD1B03"/>
    <w:rsid w:val="00AD1D48"/>
    <w:rsid w:val="00AD1DFE"/>
    <w:rsid w:val="00AD1ECB"/>
    <w:rsid w:val="00AD1F3F"/>
    <w:rsid w:val="00AD2714"/>
    <w:rsid w:val="00AD2BF0"/>
    <w:rsid w:val="00AD2D96"/>
    <w:rsid w:val="00AD3328"/>
    <w:rsid w:val="00AD3919"/>
    <w:rsid w:val="00AD3B9D"/>
    <w:rsid w:val="00AD3BEC"/>
    <w:rsid w:val="00AD4D89"/>
    <w:rsid w:val="00AD5700"/>
    <w:rsid w:val="00AD5B99"/>
    <w:rsid w:val="00AD6677"/>
    <w:rsid w:val="00AD68B3"/>
    <w:rsid w:val="00AD732B"/>
    <w:rsid w:val="00AD7927"/>
    <w:rsid w:val="00AD7E7F"/>
    <w:rsid w:val="00AE0327"/>
    <w:rsid w:val="00AE0781"/>
    <w:rsid w:val="00AE0B70"/>
    <w:rsid w:val="00AE0F2E"/>
    <w:rsid w:val="00AE1937"/>
    <w:rsid w:val="00AE1BC3"/>
    <w:rsid w:val="00AE2083"/>
    <w:rsid w:val="00AE2205"/>
    <w:rsid w:val="00AE26E7"/>
    <w:rsid w:val="00AE3128"/>
    <w:rsid w:val="00AE3543"/>
    <w:rsid w:val="00AE3D1D"/>
    <w:rsid w:val="00AE4080"/>
    <w:rsid w:val="00AE43FA"/>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1D5F"/>
    <w:rsid w:val="00AF217E"/>
    <w:rsid w:val="00AF234D"/>
    <w:rsid w:val="00AF2BDA"/>
    <w:rsid w:val="00AF2DE9"/>
    <w:rsid w:val="00AF3C8C"/>
    <w:rsid w:val="00AF457C"/>
    <w:rsid w:val="00AF461C"/>
    <w:rsid w:val="00AF47F0"/>
    <w:rsid w:val="00AF5363"/>
    <w:rsid w:val="00AF5494"/>
    <w:rsid w:val="00AF5CB8"/>
    <w:rsid w:val="00AF5F78"/>
    <w:rsid w:val="00AF66F1"/>
    <w:rsid w:val="00AF74CF"/>
    <w:rsid w:val="00AF7CED"/>
    <w:rsid w:val="00B00306"/>
    <w:rsid w:val="00B0095A"/>
    <w:rsid w:val="00B00A29"/>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9BE"/>
    <w:rsid w:val="00B24C37"/>
    <w:rsid w:val="00B24F49"/>
    <w:rsid w:val="00B255A7"/>
    <w:rsid w:val="00B25A70"/>
    <w:rsid w:val="00B25F9A"/>
    <w:rsid w:val="00B263DD"/>
    <w:rsid w:val="00B27080"/>
    <w:rsid w:val="00B2715E"/>
    <w:rsid w:val="00B272D3"/>
    <w:rsid w:val="00B27B6B"/>
    <w:rsid w:val="00B31F85"/>
    <w:rsid w:val="00B32D9A"/>
    <w:rsid w:val="00B33105"/>
    <w:rsid w:val="00B336EB"/>
    <w:rsid w:val="00B3396B"/>
    <w:rsid w:val="00B33C09"/>
    <w:rsid w:val="00B34B13"/>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75B"/>
    <w:rsid w:val="00B5685D"/>
    <w:rsid w:val="00B56C4B"/>
    <w:rsid w:val="00B57861"/>
    <w:rsid w:val="00B57900"/>
    <w:rsid w:val="00B57B6A"/>
    <w:rsid w:val="00B57E03"/>
    <w:rsid w:val="00B60649"/>
    <w:rsid w:val="00B60721"/>
    <w:rsid w:val="00B60E6E"/>
    <w:rsid w:val="00B61E14"/>
    <w:rsid w:val="00B62553"/>
    <w:rsid w:val="00B63A2F"/>
    <w:rsid w:val="00B63CF7"/>
    <w:rsid w:val="00B64484"/>
    <w:rsid w:val="00B64A61"/>
    <w:rsid w:val="00B64C03"/>
    <w:rsid w:val="00B65956"/>
    <w:rsid w:val="00B65CAD"/>
    <w:rsid w:val="00B65D33"/>
    <w:rsid w:val="00B65E54"/>
    <w:rsid w:val="00B660A0"/>
    <w:rsid w:val="00B66862"/>
    <w:rsid w:val="00B66D21"/>
    <w:rsid w:val="00B6700A"/>
    <w:rsid w:val="00B67D22"/>
    <w:rsid w:val="00B70068"/>
    <w:rsid w:val="00B701B4"/>
    <w:rsid w:val="00B7049B"/>
    <w:rsid w:val="00B7073C"/>
    <w:rsid w:val="00B707C2"/>
    <w:rsid w:val="00B70EDB"/>
    <w:rsid w:val="00B716CF"/>
    <w:rsid w:val="00B71A5D"/>
    <w:rsid w:val="00B72444"/>
    <w:rsid w:val="00B72FA1"/>
    <w:rsid w:val="00B737C7"/>
    <w:rsid w:val="00B73DD9"/>
    <w:rsid w:val="00B74A0D"/>
    <w:rsid w:val="00B74FBD"/>
    <w:rsid w:val="00B75667"/>
    <w:rsid w:val="00B75780"/>
    <w:rsid w:val="00B76554"/>
    <w:rsid w:val="00B76A7A"/>
    <w:rsid w:val="00B7768A"/>
    <w:rsid w:val="00B779EC"/>
    <w:rsid w:val="00B77B01"/>
    <w:rsid w:val="00B77D8A"/>
    <w:rsid w:val="00B8041E"/>
    <w:rsid w:val="00B80D16"/>
    <w:rsid w:val="00B814AA"/>
    <w:rsid w:val="00B81684"/>
    <w:rsid w:val="00B817F4"/>
    <w:rsid w:val="00B81FB3"/>
    <w:rsid w:val="00B821AB"/>
    <w:rsid w:val="00B82361"/>
    <w:rsid w:val="00B82BBC"/>
    <w:rsid w:val="00B830F7"/>
    <w:rsid w:val="00B8358C"/>
    <w:rsid w:val="00B83DF6"/>
    <w:rsid w:val="00B83FEF"/>
    <w:rsid w:val="00B84ADA"/>
    <w:rsid w:val="00B851AA"/>
    <w:rsid w:val="00B8620A"/>
    <w:rsid w:val="00B86DBB"/>
    <w:rsid w:val="00B86FC3"/>
    <w:rsid w:val="00B90096"/>
    <w:rsid w:val="00B9086A"/>
    <w:rsid w:val="00B912D9"/>
    <w:rsid w:val="00B91376"/>
    <w:rsid w:val="00B9191A"/>
    <w:rsid w:val="00B91ADC"/>
    <w:rsid w:val="00B91DBA"/>
    <w:rsid w:val="00B920A8"/>
    <w:rsid w:val="00B928C7"/>
    <w:rsid w:val="00B93093"/>
    <w:rsid w:val="00B93392"/>
    <w:rsid w:val="00B93412"/>
    <w:rsid w:val="00B93C36"/>
    <w:rsid w:val="00B93DEE"/>
    <w:rsid w:val="00B94054"/>
    <w:rsid w:val="00B9422E"/>
    <w:rsid w:val="00B94253"/>
    <w:rsid w:val="00B945F3"/>
    <w:rsid w:val="00B94AC1"/>
    <w:rsid w:val="00B94C7E"/>
    <w:rsid w:val="00B950E8"/>
    <w:rsid w:val="00B954FC"/>
    <w:rsid w:val="00B959B1"/>
    <w:rsid w:val="00B961D5"/>
    <w:rsid w:val="00B96482"/>
    <w:rsid w:val="00B96CF0"/>
    <w:rsid w:val="00B972EA"/>
    <w:rsid w:val="00B977E6"/>
    <w:rsid w:val="00B97FA0"/>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40"/>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5DF"/>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338"/>
    <w:rsid w:val="00BC79C5"/>
    <w:rsid w:val="00BC7ADB"/>
    <w:rsid w:val="00BC7B2C"/>
    <w:rsid w:val="00BC7DB0"/>
    <w:rsid w:val="00BD082C"/>
    <w:rsid w:val="00BD0942"/>
    <w:rsid w:val="00BD0A3A"/>
    <w:rsid w:val="00BD0FC4"/>
    <w:rsid w:val="00BD1151"/>
    <w:rsid w:val="00BD13D0"/>
    <w:rsid w:val="00BD140B"/>
    <w:rsid w:val="00BD1F4E"/>
    <w:rsid w:val="00BD2412"/>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E08"/>
    <w:rsid w:val="00BD7F9E"/>
    <w:rsid w:val="00BE00E1"/>
    <w:rsid w:val="00BE0640"/>
    <w:rsid w:val="00BE09DC"/>
    <w:rsid w:val="00BE0D74"/>
    <w:rsid w:val="00BE1378"/>
    <w:rsid w:val="00BE18FE"/>
    <w:rsid w:val="00BE1A06"/>
    <w:rsid w:val="00BE20C6"/>
    <w:rsid w:val="00BE20F7"/>
    <w:rsid w:val="00BE23FB"/>
    <w:rsid w:val="00BE294F"/>
    <w:rsid w:val="00BE2BB7"/>
    <w:rsid w:val="00BE40F3"/>
    <w:rsid w:val="00BE4E82"/>
    <w:rsid w:val="00BE65B3"/>
    <w:rsid w:val="00BE69FE"/>
    <w:rsid w:val="00BE742D"/>
    <w:rsid w:val="00BF0ACA"/>
    <w:rsid w:val="00BF0F8F"/>
    <w:rsid w:val="00BF0FD5"/>
    <w:rsid w:val="00BF10D2"/>
    <w:rsid w:val="00BF116C"/>
    <w:rsid w:val="00BF120B"/>
    <w:rsid w:val="00BF19D1"/>
    <w:rsid w:val="00BF1B26"/>
    <w:rsid w:val="00BF22EE"/>
    <w:rsid w:val="00BF2AF0"/>
    <w:rsid w:val="00BF31CB"/>
    <w:rsid w:val="00BF3E23"/>
    <w:rsid w:val="00BF4B69"/>
    <w:rsid w:val="00BF51F0"/>
    <w:rsid w:val="00BF52FB"/>
    <w:rsid w:val="00BF60E3"/>
    <w:rsid w:val="00BF67D2"/>
    <w:rsid w:val="00BF687D"/>
    <w:rsid w:val="00BF6A03"/>
    <w:rsid w:val="00BF6D32"/>
    <w:rsid w:val="00BF70A1"/>
    <w:rsid w:val="00BF70D8"/>
    <w:rsid w:val="00BF723E"/>
    <w:rsid w:val="00BF7D43"/>
    <w:rsid w:val="00C00B95"/>
    <w:rsid w:val="00C00D06"/>
    <w:rsid w:val="00C00D60"/>
    <w:rsid w:val="00C013A3"/>
    <w:rsid w:val="00C01B4D"/>
    <w:rsid w:val="00C02C93"/>
    <w:rsid w:val="00C038B7"/>
    <w:rsid w:val="00C0409F"/>
    <w:rsid w:val="00C045D1"/>
    <w:rsid w:val="00C04D46"/>
    <w:rsid w:val="00C052F4"/>
    <w:rsid w:val="00C0546C"/>
    <w:rsid w:val="00C0551B"/>
    <w:rsid w:val="00C055A0"/>
    <w:rsid w:val="00C055A4"/>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4B7"/>
    <w:rsid w:val="00C118E4"/>
    <w:rsid w:val="00C11CA8"/>
    <w:rsid w:val="00C11F35"/>
    <w:rsid w:val="00C11FE5"/>
    <w:rsid w:val="00C11FF6"/>
    <w:rsid w:val="00C122BF"/>
    <w:rsid w:val="00C12B5E"/>
    <w:rsid w:val="00C130B1"/>
    <w:rsid w:val="00C13AD5"/>
    <w:rsid w:val="00C13C8A"/>
    <w:rsid w:val="00C14423"/>
    <w:rsid w:val="00C149FA"/>
    <w:rsid w:val="00C15135"/>
    <w:rsid w:val="00C15985"/>
    <w:rsid w:val="00C17D89"/>
    <w:rsid w:val="00C17E70"/>
    <w:rsid w:val="00C17FAB"/>
    <w:rsid w:val="00C20049"/>
    <w:rsid w:val="00C204CC"/>
    <w:rsid w:val="00C2068D"/>
    <w:rsid w:val="00C206C4"/>
    <w:rsid w:val="00C219B3"/>
    <w:rsid w:val="00C2214A"/>
    <w:rsid w:val="00C22495"/>
    <w:rsid w:val="00C22E8B"/>
    <w:rsid w:val="00C230A3"/>
    <w:rsid w:val="00C232DD"/>
    <w:rsid w:val="00C234D6"/>
    <w:rsid w:val="00C24018"/>
    <w:rsid w:val="00C2423A"/>
    <w:rsid w:val="00C24AA3"/>
    <w:rsid w:val="00C24DDC"/>
    <w:rsid w:val="00C24EE5"/>
    <w:rsid w:val="00C25BB0"/>
    <w:rsid w:val="00C2689F"/>
    <w:rsid w:val="00C26A24"/>
    <w:rsid w:val="00C271D7"/>
    <w:rsid w:val="00C276A2"/>
    <w:rsid w:val="00C27E62"/>
    <w:rsid w:val="00C300D9"/>
    <w:rsid w:val="00C30D3F"/>
    <w:rsid w:val="00C30DAA"/>
    <w:rsid w:val="00C30F1F"/>
    <w:rsid w:val="00C31089"/>
    <w:rsid w:val="00C319A2"/>
    <w:rsid w:val="00C31A97"/>
    <w:rsid w:val="00C3208A"/>
    <w:rsid w:val="00C32BE6"/>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8A3"/>
    <w:rsid w:val="00C37D75"/>
    <w:rsid w:val="00C4018E"/>
    <w:rsid w:val="00C40FA9"/>
    <w:rsid w:val="00C41332"/>
    <w:rsid w:val="00C4184B"/>
    <w:rsid w:val="00C419A3"/>
    <w:rsid w:val="00C41B56"/>
    <w:rsid w:val="00C41D2B"/>
    <w:rsid w:val="00C43FA1"/>
    <w:rsid w:val="00C4428F"/>
    <w:rsid w:val="00C444D9"/>
    <w:rsid w:val="00C44500"/>
    <w:rsid w:val="00C447A7"/>
    <w:rsid w:val="00C447FB"/>
    <w:rsid w:val="00C45950"/>
    <w:rsid w:val="00C45B48"/>
    <w:rsid w:val="00C460CA"/>
    <w:rsid w:val="00C46896"/>
    <w:rsid w:val="00C46AC9"/>
    <w:rsid w:val="00C47227"/>
    <w:rsid w:val="00C47943"/>
    <w:rsid w:val="00C479D8"/>
    <w:rsid w:val="00C47AE8"/>
    <w:rsid w:val="00C47D96"/>
    <w:rsid w:val="00C50066"/>
    <w:rsid w:val="00C5017F"/>
    <w:rsid w:val="00C50BE6"/>
    <w:rsid w:val="00C51B51"/>
    <w:rsid w:val="00C51F1A"/>
    <w:rsid w:val="00C5225D"/>
    <w:rsid w:val="00C522F8"/>
    <w:rsid w:val="00C5257E"/>
    <w:rsid w:val="00C52BD9"/>
    <w:rsid w:val="00C52FE0"/>
    <w:rsid w:val="00C5337B"/>
    <w:rsid w:val="00C53E6A"/>
    <w:rsid w:val="00C53FD5"/>
    <w:rsid w:val="00C544CA"/>
    <w:rsid w:val="00C54C62"/>
    <w:rsid w:val="00C55231"/>
    <w:rsid w:val="00C55D2B"/>
    <w:rsid w:val="00C55DAF"/>
    <w:rsid w:val="00C563DF"/>
    <w:rsid w:val="00C57189"/>
    <w:rsid w:val="00C57750"/>
    <w:rsid w:val="00C57CC6"/>
    <w:rsid w:val="00C604D8"/>
    <w:rsid w:val="00C60EC1"/>
    <w:rsid w:val="00C61263"/>
    <w:rsid w:val="00C61F3D"/>
    <w:rsid w:val="00C620E3"/>
    <w:rsid w:val="00C624BE"/>
    <w:rsid w:val="00C62997"/>
    <w:rsid w:val="00C62B6B"/>
    <w:rsid w:val="00C62DEF"/>
    <w:rsid w:val="00C62F42"/>
    <w:rsid w:val="00C6326E"/>
    <w:rsid w:val="00C633AB"/>
    <w:rsid w:val="00C6346D"/>
    <w:rsid w:val="00C64606"/>
    <w:rsid w:val="00C64849"/>
    <w:rsid w:val="00C65F58"/>
    <w:rsid w:val="00C66571"/>
    <w:rsid w:val="00C667F6"/>
    <w:rsid w:val="00C66941"/>
    <w:rsid w:val="00C66B7F"/>
    <w:rsid w:val="00C66C4B"/>
    <w:rsid w:val="00C67420"/>
    <w:rsid w:val="00C679BA"/>
    <w:rsid w:val="00C70551"/>
    <w:rsid w:val="00C71283"/>
    <w:rsid w:val="00C71C1D"/>
    <w:rsid w:val="00C71CB1"/>
    <w:rsid w:val="00C7296E"/>
    <w:rsid w:val="00C72AD3"/>
    <w:rsid w:val="00C72E1E"/>
    <w:rsid w:val="00C73242"/>
    <w:rsid w:val="00C7357D"/>
    <w:rsid w:val="00C735D4"/>
    <w:rsid w:val="00C741B5"/>
    <w:rsid w:val="00C75004"/>
    <w:rsid w:val="00C755E8"/>
    <w:rsid w:val="00C75970"/>
    <w:rsid w:val="00C75A42"/>
    <w:rsid w:val="00C75C9D"/>
    <w:rsid w:val="00C77113"/>
    <w:rsid w:val="00C77AEC"/>
    <w:rsid w:val="00C802E4"/>
    <w:rsid w:val="00C808F6"/>
    <w:rsid w:val="00C80F74"/>
    <w:rsid w:val="00C811D4"/>
    <w:rsid w:val="00C8128C"/>
    <w:rsid w:val="00C8198E"/>
    <w:rsid w:val="00C822E8"/>
    <w:rsid w:val="00C82A3D"/>
    <w:rsid w:val="00C82C71"/>
    <w:rsid w:val="00C82DA1"/>
    <w:rsid w:val="00C82E5F"/>
    <w:rsid w:val="00C831AF"/>
    <w:rsid w:val="00C83234"/>
    <w:rsid w:val="00C8338A"/>
    <w:rsid w:val="00C83807"/>
    <w:rsid w:val="00C83DE8"/>
    <w:rsid w:val="00C84103"/>
    <w:rsid w:val="00C849B2"/>
    <w:rsid w:val="00C84FDE"/>
    <w:rsid w:val="00C8567F"/>
    <w:rsid w:val="00C8572A"/>
    <w:rsid w:val="00C85BCA"/>
    <w:rsid w:val="00C86B61"/>
    <w:rsid w:val="00C8781D"/>
    <w:rsid w:val="00C87C97"/>
    <w:rsid w:val="00C87CCD"/>
    <w:rsid w:val="00C905AC"/>
    <w:rsid w:val="00C90B13"/>
    <w:rsid w:val="00C90D5E"/>
    <w:rsid w:val="00C90F7A"/>
    <w:rsid w:val="00C91B3B"/>
    <w:rsid w:val="00C91CFB"/>
    <w:rsid w:val="00C91FAC"/>
    <w:rsid w:val="00C922C5"/>
    <w:rsid w:val="00C93297"/>
    <w:rsid w:val="00C93600"/>
    <w:rsid w:val="00C93A87"/>
    <w:rsid w:val="00C93DE2"/>
    <w:rsid w:val="00C9421C"/>
    <w:rsid w:val="00C9450E"/>
    <w:rsid w:val="00C94BD7"/>
    <w:rsid w:val="00C952CA"/>
    <w:rsid w:val="00C95523"/>
    <w:rsid w:val="00C95730"/>
    <w:rsid w:val="00C95962"/>
    <w:rsid w:val="00C96583"/>
    <w:rsid w:val="00C969E0"/>
    <w:rsid w:val="00C96FBB"/>
    <w:rsid w:val="00C96FE0"/>
    <w:rsid w:val="00C9769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7DD"/>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3EA"/>
    <w:rsid w:val="00CC27F5"/>
    <w:rsid w:val="00CC2965"/>
    <w:rsid w:val="00CC3929"/>
    <w:rsid w:val="00CC3B5F"/>
    <w:rsid w:val="00CC4072"/>
    <w:rsid w:val="00CC462C"/>
    <w:rsid w:val="00CC5048"/>
    <w:rsid w:val="00CC5A8D"/>
    <w:rsid w:val="00CC606C"/>
    <w:rsid w:val="00CC6B47"/>
    <w:rsid w:val="00CC71EE"/>
    <w:rsid w:val="00CC75F4"/>
    <w:rsid w:val="00CC7D29"/>
    <w:rsid w:val="00CC7EC3"/>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700"/>
    <w:rsid w:val="00CD492B"/>
    <w:rsid w:val="00CD5797"/>
    <w:rsid w:val="00CD5C78"/>
    <w:rsid w:val="00CD5DEF"/>
    <w:rsid w:val="00CD6CDA"/>
    <w:rsid w:val="00CD7152"/>
    <w:rsid w:val="00CD7FA5"/>
    <w:rsid w:val="00CE0112"/>
    <w:rsid w:val="00CE03B6"/>
    <w:rsid w:val="00CE05F2"/>
    <w:rsid w:val="00CE097C"/>
    <w:rsid w:val="00CE0EF9"/>
    <w:rsid w:val="00CE1225"/>
    <w:rsid w:val="00CE18BC"/>
    <w:rsid w:val="00CE193C"/>
    <w:rsid w:val="00CE22D6"/>
    <w:rsid w:val="00CE2316"/>
    <w:rsid w:val="00CE2806"/>
    <w:rsid w:val="00CE3257"/>
    <w:rsid w:val="00CE3374"/>
    <w:rsid w:val="00CE3684"/>
    <w:rsid w:val="00CE420D"/>
    <w:rsid w:val="00CE42DF"/>
    <w:rsid w:val="00CE4CEC"/>
    <w:rsid w:val="00CE5476"/>
    <w:rsid w:val="00CE5C99"/>
    <w:rsid w:val="00CE6064"/>
    <w:rsid w:val="00CE6731"/>
    <w:rsid w:val="00CE6A8A"/>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06A"/>
    <w:rsid w:val="00CF31E4"/>
    <w:rsid w:val="00CF35E4"/>
    <w:rsid w:val="00CF399F"/>
    <w:rsid w:val="00CF3CF6"/>
    <w:rsid w:val="00CF3D7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412"/>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D8C"/>
    <w:rsid w:val="00D11E73"/>
    <w:rsid w:val="00D12BDB"/>
    <w:rsid w:val="00D13880"/>
    <w:rsid w:val="00D14204"/>
    <w:rsid w:val="00D143C9"/>
    <w:rsid w:val="00D14E03"/>
    <w:rsid w:val="00D14F37"/>
    <w:rsid w:val="00D1624D"/>
    <w:rsid w:val="00D164BF"/>
    <w:rsid w:val="00D16A3F"/>
    <w:rsid w:val="00D16B26"/>
    <w:rsid w:val="00D20083"/>
    <w:rsid w:val="00D20E2C"/>
    <w:rsid w:val="00D217CE"/>
    <w:rsid w:val="00D22050"/>
    <w:rsid w:val="00D22D38"/>
    <w:rsid w:val="00D22EE4"/>
    <w:rsid w:val="00D231AF"/>
    <w:rsid w:val="00D23556"/>
    <w:rsid w:val="00D241F3"/>
    <w:rsid w:val="00D24CBB"/>
    <w:rsid w:val="00D24CE6"/>
    <w:rsid w:val="00D24DBB"/>
    <w:rsid w:val="00D24E5C"/>
    <w:rsid w:val="00D25263"/>
    <w:rsid w:val="00D25B79"/>
    <w:rsid w:val="00D25F8B"/>
    <w:rsid w:val="00D26CC7"/>
    <w:rsid w:val="00D27327"/>
    <w:rsid w:val="00D27695"/>
    <w:rsid w:val="00D30320"/>
    <w:rsid w:val="00D30522"/>
    <w:rsid w:val="00D30756"/>
    <w:rsid w:val="00D30C1D"/>
    <w:rsid w:val="00D31502"/>
    <w:rsid w:val="00D32B70"/>
    <w:rsid w:val="00D33019"/>
    <w:rsid w:val="00D3327B"/>
    <w:rsid w:val="00D33313"/>
    <w:rsid w:val="00D33410"/>
    <w:rsid w:val="00D33783"/>
    <w:rsid w:val="00D33EF4"/>
    <w:rsid w:val="00D344C9"/>
    <w:rsid w:val="00D34666"/>
    <w:rsid w:val="00D3498D"/>
    <w:rsid w:val="00D34F9F"/>
    <w:rsid w:val="00D35D60"/>
    <w:rsid w:val="00D3610A"/>
    <w:rsid w:val="00D364A5"/>
    <w:rsid w:val="00D36706"/>
    <w:rsid w:val="00D367E7"/>
    <w:rsid w:val="00D36AD7"/>
    <w:rsid w:val="00D40494"/>
    <w:rsid w:val="00D41054"/>
    <w:rsid w:val="00D41274"/>
    <w:rsid w:val="00D41789"/>
    <w:rsid w:val="00D4222F"/>
    <w:rsid w:val="00D422E4"/>
    <w:rsid w:val="00D423C9"/>
    <w:rsid w:val="00D4272F"/>
    <w:rsid w:val="00D429B7"/>
    <w:rsid w:val="00D42A5B"/>
    <w:rsid w:val="00D43FCD"/>
    <w:rsid w:val="00D44A5C"/>
    <w:rsid w:val="00D44B18"/>
    <w:rsid w:val="00D45082"/>
    <w:rsid w:val="00D45978"/>
    <w:rsid w:val="00D45AF3"/>
    <w:rsid w:val="00D45B3A"/>
    <w:rsid w:val="00D45E78"/>
    <w:rsid w:val="00D46E80"/>
    <w:rsid w:val="00D46F2D"/>
    <w:rsid w:val="00D47312"/>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261"/>
    <w:rsid w:val="00D5456B"/>
    <w:rsid w:val="00D55044"/>
    <w:rsid w:val="00D5521C"/>
    <w:rsid w:val="00D554E6"/>
    <w:rsid w:val="00D5553A"/>
    <w:rsid w:val="00D556A0"/>
    <w:rsid w:val="00D55C37"/>
    <w:rsid w:val="00D5638E"/>
    <w:rsid w:val="00D563C2"/>
    <w:rsid w:val="00D56A6A"/>
    <w:rsid w:val="00D56D08"/>
    <w:rsid w:val="00D56D65"/>
    <w:rsid w:val="00D57620"/>
    <w:rsid w:val="00D57F22"/>
    <w:rsid w:val="00D60018"/>
    <w:rsid w:val="00D60908"/>
    <w:rsid w:val="00D60CF6"/>
    <w:rsid w:val="00D60E2B"/>
    <w:rsid w:val="00D61292"/>
    <w:rsid w:val="00D621D2"/>
    <w:rsid w:val="00D6278F"/>
    <w:rsid w:val="00D62949"/>
    <w:rsid w:val="00D629D9"/>
    <w:rsid w:val="00D62B31"/>
    <w:rsid w:val="00D62D71"/>
    <w:rsid w:val="00D63D24"/>
    <w:rsid w:val="00D655BC"/>
    <w:rsid w:val="00D6587A"/>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AC"/>
    <w:rsid w:val="00D7308D"/>
    <w:rsid w:val="00D7358C"/>
    <w:rsid w:val="00D7368A"/>
    <w:rsid w:val="00D737EE"/>
    <w:rsid w:val="00D73BF4"/>
    <w:rsid w:val="00D73F90"/>
    <w:rsid w:val="00D74977"/>
    <w:rsid w:val="00D7578B"/>
    <w:rsid w:val="00D75843"/>
    <w:rsid w:val="00D75999"/>
    <w:rsid w:val="00D76E83"/>
    <w:rsid w:val="00D773C4"/>
    <w:rsid w:val="00D802BB"/>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5BE"/>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6C6"/>
    <w:rsid w:val="00DA1985"/>
    <w:rsid w:val="00DA1D80"/>
    <w:rsid w:val="00DA2046"/>
    <w:rsid w:val="00DA2BCC"/>
    <w:rsid w:val="00DA2EB1"/>
    <w:rsid w:val="00DA30FB"/>
    <w:rsid w:val="00DA38EE"/>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4FF"/>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0FFB"/>
    <w:rsid w:val="00DC1275"/>
    <w:rsid w:val="00DC145D"/>
    <w:rsid w:val="00DC1763"/>
    <w:rsid w:val="00DC17C6"/>
    <w:rsid w:val="00DC28A6"/>
    <w:rsid w:val="00DC2B80"/>
    <w:rsid w:val="00DC2D3B"/>
    <w:rsid w:val="00DC3012"/>
    <w:rsid w:val="00DC3B2B"/>
    <w:rsid w:val="00DC3BC7"/>
    <w:rsid w:val="00DC4A29"/>
    <w:rsid w:val="00DC4AE6"/>
    <w:rsid w:val="00DC4B4C"/>
    <w:rsid w:val="00DC4E8D"/>
    <w:rsid w:val="00DC60E1"/>
    <w:rsid w:val="00DC6A94"/>
    <w:rsid w:val="00DC76BA"/>
    <w:rsid w:val="00DC7842"/>
    <w:rsid w:val="00DD132F"/>
    <w:rsid w:val="00DD1521"/>
    <w:rsid w:val="00DD19A3"/>
    <w:rsid w:val="00DD1C2F"/>
    <w:rsid w:val="00DD1ED7"/>
    <w:rsid w:val="00DD242B"/>
    <w:rsid w:val="00DD2C54"/>
    <w:rsid w:val="00DD2DB2"/>
    <w:rsid w:val="00DD338A"/>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5C3B"/>
    <w:rsid w:val="00DE760D"/>
    <w:rsid w:val="00DE76C3"/>
    <w:rsid w:val="00DF02EC"/>
    <w:rsid w:val="00DF0458"/>
    <w:rsid w:val="00DF0518"/>
    <w:rsid w:val="00DF098C"/>
    <w:rsid w:val="00DF0CFC"/>
    <w:rsid w:val="00DF1249"/>
    <w:rsid w:val="00DF1D75"/>
    <w:rsid w:val="00DF2034"/>
    <w:rsid w:val="00DF24B9"/>
    <w:rsid w:val="00DF2DA0"/>
    <w:rsid w:val="00DF3175"/>
    <w:rsid w:val="00DF32AF"/>
    <w:rsid w:val="00DF3E4D"/>
    <w:rsid w:val="00DF42F3"/>
    <w:rsid w:val="00DF46CF"/>
    <w:rsid w:val="00DF4D70"/>
    <w:rsid w:val="00DF4F19"/>
    <w:rsid w:val="00DF5270"/>
    <w:rsid w:val="00DF5374"/>
    <w:rsid w:val="00DF5520"/>
    <w:rsid w:val="00DF5D97"/>
    <w:rsid w:val="00DF68BA"/>
    <w:rsid w:val="00DF6B34"/>
    <w:rsid w:val="00DF6B69"/>
    <w:rsid w:val="00DF75F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735"/>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6FCF"/>
    <w:rsid w:val="00E27B8B"/>
    <w:rsid w:val="00E30155"/>
    <w:rsid w:val="00E3069F"/>
    <w:rsid w:val="00E306A2"/>
    <w:rsid w:val="00E30D23"/>
    <w:rsid w:val="00E3116C"/>
    <w:rsid w:val="00E31521"/>
    <w:rsid w:val="00E316C4"/>
    <w:rsid w:val="00E31A72"/>
    <w:rsid w:val="00E31FA1"/>
    <w:rsid w:val="00E32964"/>
    <w:rsid w:val="00E32E0E"/>
    <w:rsid w:val="00E3315D"/>
    <w:rsid w:val="00E33222"/>
    <w:rsid w:val="00E33802"/>
    <w:rsid w:val="00E33814"/>
    <w:rsid w:val="00E33D97"/>
    <w:rsid w:val="00E34B9C"/>
    <w:rsid w:val="00E3582D"/>
    <w:rsid w:val="00E35AC6"/>
    <w:rsid w:val="00E35AE0"/>
    <w:rsid w:val="00E35F47"/>
    <w:rsid w:val="00E36306"/>
    <w:rsid w:val="00E377BF"/>
    <w:rsid w:val="00E379BC"/>
    <w:rsid w:val="00E419DD"/>
    <w:rsid w:val="00E41AC0"/>
    <w:rsid w:val="00E42CC0"/>
    <w:rsid w:val="00E42FB4"/>
    <w:rsid w:val="00E441CF"/>
    <w:rsid w:val="00E4455B"/>
    <w:rsid w:val="00E446BF"/>
    <w:rsid w:val="00E44ECD"/>
    <w:rsid w:val="00E45136"/>
    <w:rsid w:val="00E452CD"/>
    <w:rsid w:val="00E452D0"/>
    <w:rsid w:val="00E45A9D"/>
    <w:rsid w:val="00E45B6C"/>
    <w:rsid w:val="00E45DC1"/>
    <w:rsid w:val="00E460A1"/>
    <w:rsid w:val="00E46240"/>
    <w:rsid w:val="00E467AB"/>
    <w:rsid w:val="00E470E9"/>
    <w:rsid w:val="00E47284"/>
    <w:rsid w:val="00E472B1"/>
    <w:rsid w:val="00E4760F"/>
    <w:rsid w:val="00E47BD9"/>
    <w:rsid w:val="00E47FBB"/>
    <w:rsid w:val="00E503F1"/>
    <w:rsid w:val="00E50AA7"/>
    <w:rsid w:val="00E5141B"/>
    <w:rsid w:val="00E515A3"/>
    <w:rsid w:val="00E517D0"/>
    <w:rsid w:val="00E51E47"/>
    <w:rsid w:val="00E522DF"/>
    <w:rsid w:val="00E52F76"/>
    <w:rsid w:val="00E53C36"/>
    <w:rsid w:val="00E53FAF"/>
    <w:rsid w:val="00E5413F"/>
    <w:rsid w:val="00E541D0"/>
    <w:rsid w:val="00E543CA"/>
    <w:rsid w:val="00E54A79"/>
    <w:rsid w:val="00E54AD5"/>
    <w:rsid w:val="00E54EC5"/>
    <w:rsid w:val="00E55335"/>
    <w:rsid w:val="00E55C7B"/>
    <w:rsid w:val="00E55D2A"/>
    <w:rsid w:val="00E56D90"/>
    <w:rsid w:val="00E57BA2"/>
    <w:rsid w:val="00E57BBD"/>
    <w:rsid w:val="00E57FA4"/>
    <w:rsid w:val="00E60ADA"/>
    <w:rsid w:val="00E612D6"/>
    <w:rsid w:val="00E61448"/>
    <w:rsid w:val="00E617B2"/>
    <w:rsid w:val="00E61A0A"/>
    <w:rsid w:val="00E61C29"/>
    <w:rsid w:val="00E61CEF"/>
    <w:rsid w:val="00E6219D"/>
    <w:rsid w:val="00E624D8"/>
    <w:rsid w:val="00E63DB3"/>
    <w:rsid w:val="00E63F2E"/>
    <w:rsid w:val="00E645DC"/>
    <w:rsid w:val="00E65220"/>
    <w:rsid w:val="00E65855"/>
    <w:rsid w:val="00E65967"/>
    <w:rsid w:val="00E65EF0"/>
    <w:rsid w:val="00E6658E"/>
    <w:rsid w:val="00E673B1"/>
    <w:rsid w:val="00E6767F"/>
    <w:rsid w:val="00E67F22"/>
    <w:rsid w:val="00E705DC"/>
    <w:rsid w:val="00E705E5"/>
    <w:rsid w:val="00E70B0C"/>
    <w:rsid w:val="00E713AC"/>
    <w:rsid w:val="00E714BC"/>
    <w:rsid w:val="00E71BCE"/>
    <w:rsid w:val="00E71EFF"/>
    <w:rsid w:val="00E72246"/>
    <w:rsid w:val="00E722AC"/>
    <w:rsid w:val="00E723D3"/>
    <w:rsid w:val="00E725B6"/>
    <w:rsid w:val="00E73A42"/>
    <w:rsid w:val="00E73C8C"/>
    <w:rsid w:val="00E73E01"/>
    <w:rsid w:val="00E745BF"/>
    <w:rsid w:val="00E745CD"/>
    <w:rsid w:val="00E74697"/>
    <w:rsid w:val="00E74F1D"/>
    <w:rsid w:val="00E758C0"/>
    <w:rsid w:val="00E765F5"/>
    <w:rsid w:val="00E7770B"/>
    <w:rsid w:val="00E77B82"/>
    <w:rsid w:val="00E80F43"/>
    <w:rsid w:val="00E81063"/>
    <w:rsid w:val="00E81E66"/>
    <w:rsid w:val="00E82560"/>
    <w:rsid w:val="00E825E3"/>
    <w:rsid w:val="00E82F70"/>
    <w:rsid w:val="00E83280"/>
    <w:rsid w:val="00E832C9"/>
    <w:rsid w:val="00E833B2"/>
    <w:rsid w:val="00E8348E"/>
    <w:rsid w:val="00E83C3A"/>
    <w:rsid w:val="00E83D39"/>
    <w:rsid w:val="00E83E6E"/>
    <w:rsid w:val="00E841BB"/>
    <w:rsid w:val="00E84279"/>
    <w:rsid w:val="00E85483"/>
    <w:rsid w:val="00E85515"/>
    <w:rsid w:val="00E8554D"/>
    <w:rsid w:val="00E85A93"/>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311D"/>
    <w:rsid w:val="00EA42BA"/>
    <w:rsid w:val="00EA4AB0"/>
    <w:rsid w:val="00EA4F96"/>
    <w:rsid w:val="00EA531A"/>
    <w:rsid w:val="00EA57D5"/>
    <w:rsid w:val="00EA589B"/>
    <w:rsid w:val="00EA5B41"/>
    <w:rsid w:val="00EA5F9D"/>
    <w:rsid w:val="00EA637B"/>
    <w:rsid w:val="00EA6AAD"/>
    <w:rsid w:val="00EA7482"/>
    <w:rsid w:val="00EA7499"/>
    <w:rsid w:val="00EA74E3"/>
    <w:rsid w:val="00EA7744"/>
    <w:rsid w:val="00EA7E62"/>
    <w:rsid w:val="00EB13F2"/>
    <w:rsid w:val="00EB178A"/>
    <w:rsid w:val="00EB2163"/>
    <w:rsid w:val="00EB2435"/>
    <w:rsid w:val="00EB2D40"/>
    <w:rsid w:val="00EB3027"/>
    <w:rsid w:val="00EB306C"/>
    <w:rsid w:val="00EB313A"/>
    <w:rsid w:val="00EB3495"/>
    <w:rsid w:val="00EB4021"/>
    <w:rsid w:val="00EB534C"/>
    <w:rsid w:val="00EB5DA2"/>
    <w:rsid w:val="00EB5DED"/>
    <w:rsid w:val="00EB5E7D"/>
    <w:rsid w:val="00EB688D"/>
    <w:rsid w:val="00EB6F68"/>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C7801"/>
    <w:rsid w:val="00ED0DE8"/>
    <w:rsid w:val="00ED0FAF"/>
    <w:rsid w:val="00ED0FB6"/>
    <w:rsid w:val="00ED15D9"/>
    <w:rsid w:val="00ED19F8"/>
    <w:rsid w:val="00ED3068"/>
    <w:rsid w:val="00ED3246"/>
    <w:rsid w:val="00ED3534"/>
    <w:rsid w:val="00ED3B7D"/>
    <w:rsid w:val="00ED4CD8"/>
    <w:rsid w:val="00ED6435"/>
    <w:rsid w:val="00ED6B4F"/>
    <w:rsid w:val="00ED6CAC"/>
    <w:rsid w:val="00ED73A4"/>
    <w:rsid w:val="00EE0A49"/>
    <w:rsid w:val="00EE0C8D"/>
    <w:rsid w:val="00EE1061"/>
    <w:rsid w:val="00EE14FE"/>
    <w:rsid w:val="00EE15CA"/>
    <w:rsid w:val="00EE18BB"/>
    <w:rsid w:val="00EE193E"/>
    <w:rsid w:val="00EE19F2"/>
    <w:rsid w:val="00EE1CDA"/>
    <w:rsid w:val="00EE211B"/>
    <w:rsid w:val="00EE24B7"/>
    <w:rsid w:val="00EE2759"/>
    <w:rsid w:val="00EE2AAB"/>
    <w:rsid w:val="00EE2B56"/>
    <w:rsid w:val="00EE3354"/>
    <w:rsid w:val="00EE3A54"/>
    <w:rsid w:val="00EE3CC4"/>
    <w:rsid w:val="00EE434F"/>
    <w:rsid w:val="00EE459C"/>
    <w:rsid w:val="00EE5182"/>
    <w:rsid w:val="00EE5200"/>
    <w:rsid w:val="00EE61FB"/>
    <w:rsid w:val="00EE62B4"/>
    <w:rsid w:val="00EE6735"/>
    <w:rsid w:val="00EE692B"/>
    <w:rsid w:val="00EF0A06"/>
    <w:rsid w:val="00EF0E50"/>
    <w:rsid w:val="00EF16E5"/>
    <w:rsid w:val="00EF19BA"/>
    <w:rsid w:val="00EF1FE3"/>
    <w:rsid w:val="00EF20FD"/>
    <w:rsid w:val="00EF220D"/>
    <w:rsid w:val="00EF2337"/>
    <w:rsid w:val="00EF2439"/>
    <w:rsid w:val="00EF3A4A"/>
    <w:rsid w:val="00EF3B82"/>
    <w:rsid w:val="00EF3D43"/>
    <w:rsid w:val="00EF493B"/>
    <w:rsid w:val="00EF4F01"/>
    <w:rsid w:val="00EF4F32"/>
    <w:rsid w:val="00EF5A56"/>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133"/>
    <w:rsid w:val="00F0233F"/>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3E1"/>
    <w:rsid w:val="00F15744"/>
    <w:rsid w:val="00F15A4F"/>
    <w:rsid w:val="00F165FE"/>
    <w:rsid w:val="00F16BB1"/>
    <w:rsid w:val="00F174E9"/>
    <w:rsid w:val="00F1758D"/>
    <w:rsid w:val="00F20046"/>
    <w:rsid w:val="00F20222"/>
    <w:rsid w:val="00F206FE"/>
    <w:rsid w:val="00F209E0"/>
    <w:rsid w:val="00F20C33"/>
    <w:rsid w:val="00F20EE3"/>
    <w:rsid w:val="00F21048"/>
    <w:rsid w:val="00F2112D"/>
    <w:rsid w:val="00F21654"/>
    <w:rsid w:val="00F217BE"/>
    <w:rsid w:val="00F21845"/>
    <w:rsid w:val="00F218EF"/>
    <w:rsid w:val="00F21CCD"/>
    <w:rsid w:val="00F21EC3"/>
    <w:rsid w:val="00F2357F"/>
    <w:rsid w:val="00F24A57"/>
    <w:rsid w:val="00F24DFD"/>
    <w:rsid w:val="00F24F4D"/>
    <w:rsid w:val="00F25139"/>
    <w:rsid w:val="00F2617C"/>
    <w:rsid w:val="00F262E5"/>
    <w:rsid w:val="00F2643A"/>
    <w:rsid w:val="00F2699C"/>
    <w:rsid w:val="00F269CD"/>
    <w:rsid w:val="00F26CE7"/>
    <w:rsid w:val="00F26FA1"/>
    <w:rsid w:val="00F276A4"/>
    <w:rsid w:val="00F2795E"/>
    <w:rsid w:val="00F27C52"/>
    <w:rsid w:val="00F27FF4"/>
    <w:rsid w:val="00F3002F"/>
    <w:rsid w:val="00F301EB"/>
    <w:rsid w:val="00F3047B"/>
    <w:rsid w:val="00F304B5"/>
    <w:rsid w:val="00F30894"/>
    <w:rsid w:val="00F31234"/>
    <w:rsid w:val="00F3188A"/>
    <w:rsid w:val="00F31BBB"/>
    <w:rsid w:val="00F3250F"/>
    <w:rsid w:val="00F328BD"/>
    <w:rsid w:val="00F3319D"/>
    <w:rsid w:val="00F33655"/>
    <w:rsid w:val="00F3383E"/>
    <w:rsid w:val="00F346BC"/>
    <w:rsid w:val="00F3471B"/>
    <w:rsid w:val="00F3521B"/>
    <w:rsid w:val="00F35561"/>
    <w:rsid w:val="00F35865"/>
    <w:rsid w:val="00F359B8"/>
    <w:rsid w:val="00F35C3D"/>
    <w:rsid w:val="00F36DC1"/>
    <w:rsid w:val="00F36EC5"/>
    <w:rsid w:val="00F376FE"/>
    <w:rsid w:val="00F37702"/>
    <w:rsid w:val="00F37922"/>
    <w:rsid w:val="00F40036"/>
    <w:rsid w:val="00F40D4B"/>
    <w:rsid w:val="00F4135D"/>
    <w:rsid w:val="00F41605"/>
    <w:rsid w:val="00F41F9B"/>
    <w:rsid w:val="00F42049"/>
    <w:rsid w:val="00F42389"/>
    <w:rsid w:val="00F4240E"/>
    <w:rsid w:val="00F42439"/>
    <w:rsid w:val="00F4289E"/>
    <w:rsid w:val="00F42969"/>
    <w:rsid w:val="00F42C2B"/>
    <w:rsid w:val="00F42D66"/>
    <w:rsid w:val="00F4355A"/>
    <w:rsid w:val="00F43F18"/>
    <w:rsid w:val="00F4406A"/>
    <w:rsid w:val="00F44100"/>
    <w:rsid w:val="00F44833"/>
    <w:rsid w:val="00F45003"/>
    <w:rsid w:val="00F45692"/>
    <w:rsid w:val="00F45768"/>
    <w:rsid w:val="00F463BD"/>
    <w:rsid w:val="00F4645A"/>
    <w:rsid w:val="00F46A01"/>
    <w:rsid w:val="00F47609"/>
    <w:rsid w:val="00F47AFE"/>
    <w:rsid w:val="00F47DF9"/>
    <w:rsid w:val="00F50020"/>
    <w:rsid w:val="00F50849"/>
    <w:rsid w:val="00F50F51"/>
    <w:rsid w:val="00F51318"/>
    <w:rsid w:val="00F51929"/>
    <w:rsid w:val="00F51AAF"/>
    <w:rsid w:val="00F5235B"/>
    <w:rsid w:val="00F523A6"/>
    <w:rsid w:val="00F52631"/>
    <w:rsid w:val="00F52A23"/>
    <w:rsid w:val="00F52A4B"/>
    <w:rsid w:val="00F52F1E"/>
    <w:rsid w:val="00F533DB"/>
    <w:rsid w:val="00F53483"/>
    <w:rsid w:val="00F5376A"/>
    <w:rsid w:val="00F53E2D"/>
    <w:rsid w:val="00F53F0A"/>
    <w:rsid w:val="00F53F1B"/>
    <w:rsid w:val="00F542D8"/>
    <w:rsid w:val="00F548C8"/>
    <w:rsid w:val="00F54986"/>
    <w:rsid w:val="00F55A3B"/>
    <w:rsid w:val="00F56848"/>
    <w:rsid w:val="00F56B50"/>
    <w:rsid w:val="00F56FA3"/>
    <w:rsid w:val="00F57176"/>
    <w:rsid w:val="00F574D9"/>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546B"/>
    <w:rsid w:val="00F661A3"/>
    <w:rsid w:val="00F66544"/>
    <w:rsid w:val="00F66738"/>
    <w:rsid w:val="00F667A7"/>
    <w:rsid w:val="00F669E3"/>
    <w:rsid w:val="00F670C3"/>
    <w:rsid w:val="00F67219"/>
    <w:rsid w:val="00F675AE"/>
    <w:rsid w:val="00F675CD"/>
    <w:rsid w:val="00F677A8"/>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13F"/>
    <w:rsid w:val="00F7529C"/>
    <w:rsid w:val="00F75AE8"/>
    <w:rsid w:val="00F75B83"/>
    <w:rsid w:val="00F7625A"/>
    <w:rsid w:val="00F76408"/>
    <w:rsid w:val="00F76A8B"/>
    <w:rsid w:val="00F77029"/>
    <w:rsid w:val="00F77CFA"/>
    <w:rsid w:val="00F80646"/>
    <w:rsid w:val="00F80D8F"/>
    <w:rsid w:val="00F80E30"/>
    <w:rsid w:val="00F81A1D"/>
    <w:rsid w:val="00F81E4A"/>
    <w:rsid w:val="00F81F25"/>
    <w:rsid w:val="00F82106"/>
    <w:rsid w:val="00F82A4B"/>
    <w:rsid w:val="00F837DD"/>
    <w:rsid w:val="00F83CC5"/>
    <w:rsid w:val="00F843E3"/>
    <w:rsid w:val="00F849D0"/>
    <w:rsid w:val="00F849D7"/>
    <w:rsid w:val="00F84A2F"/>
    <w:rsid w:val="00F84A9B"/>
    <w:rsid w:val="00F84AA8"/>
    <w:rsid w:val="00F84B23"/>
    <w:rsid w:val="00F850EB"/>
    <w:rsid w:val="00F85338"/>
    <w:rsid w:val="00F85744"/>
    <w:rsid w:val="00F85A95"/>
    <w:rsid w:val="00F86193"/>
    <w:rsid w:val="00F869AA"/>
    <w:rsid w:val="00F86AE2"/>
    <w:rsid w:val="00F86C4D"/>
    <w:rsid w:val="00F877A7"/>
    <w:rsid w:val="00F87882"/>
    <w:rsid w:val="00F90391"/>
    <w:rsid w:val="00F9046C"/>
    <w:rsid w:val="00F90C86"/>
    <w:rsid w:val="00F90D2D"/>
    <w:rsid w:val="00F90E2A"/>
    <w:rsid w:val="00F91196"/>
    <w:rsid w:val="00F915AB"/>
    <w:rsid w:val="00F918AE"/>
    <w:rsid w:val="00F91D39"/>
    <w:rsid w:val="00F91DAC"/>
    <w:rsid w:val="00F92174"/>
    <w:rsid w:val="00F930DC"/>
    <w:rsid w:val="00F93985"/>
    <w:rsid w:val="00F94192"/>
    <w:rsid w:val="00F94683"/>
    <w:rsid w:val="00F9495D"/>
    <w:rsid w:val="00F94C7E"/>
    <w:rsid w:val="00F95013"/>
    <w:rsid w:val="00F9529E"/>
    <w:rsid w:val="00F95362"/>
    <w:rsid w:val="00F95663"/>
    <w:rsid w:val="00F9597B"/>
    <w:rsid w:val="00F95A1E"/>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5E21"/>
    <w:rsid w:val="00FA6225"/>
    <w:rsid w:val="00FA6686"/>
    <w:rsid w:val="00FA6BCC"/>
    <w:rsid w:val="00FA79A3"/>
    <w:rsid w:val="00FA7AA6"/>
    <w:rsid w:val="00FA7B16"/>
    <w:rsid w:val="00FA7C04"/>
    <w:rsid w:val="00FA7FB6"/>
    <w:rsid w:val="00FB00B6"/>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60D"/>
    <w:rsid w:val="00FB3CD6"/>
    <w:rsid w:val="00FB3E0B"/>
    <w:rsid w:val="00FB41D4"/>
    <w:rsid w:val="00FB43D4"/>
    <w:rsid w:val="00FB46A4"/>
    <w:rsid w:val="00FB48A0"/>
    <w:rsid w:val="00FB4AC3"/>
    <w:rsid w:val="00FB4BBB"/>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4D67"/>
    <w:rsid w:val="00FC553E"/>
    <w:rsid w:val="00FC65A0"/>
    <w:rsid w:val="00FC76D5"/>
    <w:rsid w:val="00FD0386"/>
    <w:rsid w:val="00FD04EB"/>
    <w:rsid w:val="00FD0B3D"/>
    <w:rsid w:val="00FD10D2"/>
    <w:rsid w:val="00FD1360"/>
    <w:rsid w:val="00FD22B6"/>
    <w:rsid w:val="00FD2475"/>
    <w:rsid w:val="00FD2751"/>
    <w:rsid w:val="00FD282A"/>
    <w:rsid w:val="00FD2A71"/>
    <w:rsid w:val="00FD3469"/>
    <w:rsid w:val="00FD3822"/>
    <w:rsid w:val="00FD45CD"/>
    <w:rsid w:val="00FD4CC0"/>
    <w:rsid w:val="00FD5AFC"/>
    <w:rsid w:val="00FD6A3D"/>
    <w:rsid w:val="00FD6BB9"/>
    <w:rsid w:val="00FD6F42"/>
    <w:rsid w:val="00FD7313"/>
    <w:rsid w:val="00FE098B"/>
    <w:rsid w:val="00FE0C6B"/>
    <w:rsid w:val="00FE1A28"/>
    <w:rsid w:val="00FE2245"/>
    <w:rsid w:val="00FE22FE"/>
    <w:rsid w:val="00FE23E2"/>
    <w:rsid w:val="00FE322B"/>
    <w:rsid w:val="00FE3576"/>
    <w:rsid w:val="00FE35A4"/>
    <w:rsid w:val="00FE3820"/>
    <w:rsid w:val="00FE3DA5"/>
    <w:rsid w:val="00FE460F"/>
    <w:rsid w:val="00FE4930"/>
    <w:rsid w:val="00FE4B3F"/>
    <w:rsid w:val="00FE4E61"/>
    <w:rsid w:val="00FE5535"/>
    <w:rsid w:val="00FE5B8D"/>
    <w:rsid w:val="00FE6FE5"/>
    <w:rsid w:val="00FE73ED"/>
    <w:rsid w:val="00FE74FC"/>
    <w:rsid w:val="00FE761D"/>
    <w:rsid w:val="00FE76FA"/>
    <w:rsid w:val="00FE7A0A"/>
    <w:rsid w:val="00FE7A4E"/>
    <w:rsid w:val="00FE7B7C"/>
    <w:rsid w:val="00FF01C5"/>
    <w:rsid w:val="00FF07F7"/>
    <w:rsid w:val="00FF104D"/>
    <w:rsid w:val="00FF1716"/>
    <w:rsid w:val="00FF2A88"/>
    <w:rsid w:val="00FF3573"/>
    <w:rsid w:val="00FF51D0"/>
    <w:rsid w:val="00FF52CC"/>
    <w:rsid w:val="00FF5929"/>
    <w:rsid w:val="00FF6227"/>
    <w:rsid w:val="00FF62EF"/>
    <w:rsid w:val="00FF68B3"/>
    <w:rsid w:val="00FF68C4"/>
    <w:rsid w:val="00FF6CDA"/>
    <w:rsid w:val="00FF7DE8"/>
    <w:rsid w:val="00FF7E8A"/>
    <w:rsid w:val="053A3905"/>
    <w:rsid w:val="0A950799"/>
    <w:rsid w:val="0CCB6684"/>
    <w:rsid w:val="0D1E698D"/>
    <w:rsid w:val="104E2800"/>
    <w:rsid w:val="2DC35165"/>
    <w:rsid w:val="2DE9720B"/>
    <w:rsid w:val="31C55D98"/>
    <w:rsid w:val="386E2D36"/>
    <w:rsid w:val="41756C40"/>
    <w:rsid w:val="5145321F"/>
    <w:rsid w:val="66587742"/>
    <w:rsid w:val="6CC8371C"/>
    <w:rsid w:val="71E427BF"/>
    <w:rsid w:val="75EA7010"/>
    <w:rsid w:val="778018DD"/>
    <w:rsid w:val="7AAF32BF"/>
    <w:rsid w:val="7EA42F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872ED"/>
  <w15:docId w15:val="{EC6281A6-AB84-4253-8A47-6A3BD47B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lsdException w:name="footnote text" w:semiHidden="1" w:qFormat="1"/>
    <w:lsdException w:name="annotation text" w:semiHidden="1" w:uiPriority="99"/>
    <w:lsdException w:name="header"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4"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emiHidden/>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pPr>
      <w:spacing w:line="360" w:lineRule="auto"/>
      <w:jc w:val="both"/>
    </w:pPr>
  </w:style>
  <w:style w:type="character" w:customStyle="1" w:styleId="B10">
    <w:name w:val="B1 (文字)"/>
    <w:link w:val="B1"/>
    <w:uiPriority w:val="99"/>
    <w:rPr>
      <w:rFonts w:ascii="Times New Roman" w:hAnsi="Times New Roman"/>
      <w:lang w:eastAsia="en-US"/>
    </w:rPr>
  </w:style>
  <w:style w:type="paragraph" w:customStyle="1" w:styleId="1">
    <w:name w:val="修订1"/>
    <w:hidden/>
    <w:uiPriority w:val="99"/>
    <w:semiHidden/>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TitleChar">
    <w:name w:val="Title Char"/>
    <w:link w:val="Title"/>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CommentTextChar">
    <w:name w:val="Comment Text Char"/>
    <w:link w:val="CommentText"/>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Heading3Char">
    <w:name w:val="Heading 3 Char"/>
    <w:link w:val="Heading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ascii="Times New Roman" w:eastAsia="Times New Roman" w:hAnsi="Times New Roman"/>
      <w:sz w:val="24"/>
      <w:szCs w:val="24"/>
    </w:rPr>
  </w:style>
  <w:style w:type="character" w:customStyle="1" w:styleId="B1Char">
    <w:name w:val="B1 Char"/>
    <w:qFormat/>
    <w:locked/>
    <w:rPr>
      <w:rFonts w:ascii="Times New Roman" w:hAnsi="Times New Roman"/>
      <w:lang w:val="en-GB"/>
    </w:rPr>
  </w:style>
  <w:style w:type="character" w:styleId="Hyperlink">
    <w:name w:val="Hyperlink"/>
    <w:uiPriority w:val="99"/>
    <w:qFormat/>
    <w:rsid w:val="00B57B6A"/>
    <w:rPr>
      <w:color w:val="0000FF"/>
      <w:u w:val="single"/>
    </w:rPr>
  </w:style>
  <w:style w:type="character" w:styleId="PlaceholderText">
    <w:name w:val="Placeholder Text"/>
    <w:basedOn w:val="DefaultParagraphFont"/>
    <w:uiPriority w:val="99"/>
    <w:semiHidden/>
    <w:rsid w:val="00A157D9"/>
    <w:rPr>
      <w:color w:val="808080"/>
    </w:rPr>
  </w:style>
  <w:style w:type="character" w:customStyle="1" w:styleId="apple-converted-space">
    <w:name w:val="apple-converted-space"/>
    <w:qFormat/>
    <w:rsid w:val="00EA3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1AC8BE-1CCE-4773-B4D4-CC123ADC74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13</Pages>
  <Words>6476</Words>
  <Characters>36914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liu zheng</cp:lastModifiedBy>
  <cp:revision>95</cp:revision>
  <cp:lastPrinted>2016-09-30T01:19:00Z</cp:lastPrinted>
  <dcterms:created xsi:type="dcterms:W3CDTF">2021-10-29T08:02:00Z</dcterms:created>
  <dcterms:modified xsi:type="dcterms:W3CDTF">2021-11-05T03:09:00Z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2052-11.1.0.10314</vt:lpwstr>
  </property>
</Properties>
</file>